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531" w:rsidRPr="00E134A7" w:rsidRDefault="006E4531">
      <w:pPr>
        <w:widowControl w:val="0"/>
        <w:pBdr>
          <w:top w:val="nil"/>
          <w:left w:val="nil"/>
          <w:bottom w:val="nil"/>
          <w:right w:val="nil"/>
          <w:between w:val="nil"/>
        </w:pBdr>
        <w:spacing w:after="0"/>
        <w:rPr>
          <w:rFonts w:asciiTheme="minorHAnsi" w:hAnsiTheme="minorHAnsi" w:cstheme="minorHAnsi"/>
        </w:rPr>
      </w:pPr>
    </w:p>
    <w:p w:rsidR="006E4531" w:rsidRPr="00E134A7" w:rsidRDefault="002527B3" w:rsidP="00C23987">
      <w:pPr>
        <w:ind w:left="-284"/>
        <w:jc w:val="center"/>
        <w:rPr>
          <w:rFonts w:asciiTheme="minorHAnsi" w:eastAsia="Lucida Bright" w:hAnsiTheme="minorHAnsi" w:cstheme="minorHAnsi"/>
          <w:b/>
        </w:rPr>
      </w:pPr>
      <w:r w:rsidRPr="00E134A7">
        <w:rPr>
          <w:rFonts w:asciiTheme="minorHAnsi" w:eastAsia="Lucida Bright" w:hAnsiTheme="minorHAnsi" w:cstheme="minorHAnsi"/>
          <w:b/>
        </w:rPr>
        <w:t xml:space="preserve">Curso de Dirección de Orquesta – </w:t>
      </w:r>
      <w:r w:rsidR="0011431D" w:rsidRPr="00E134A7">
        <w:rPr>
          <w:rFonts w:asciiTheme="minorHAnsi" w:eastAsia="Lucida Bright" w:hAnsiTheme="minorHAnsi" w:cstheme="minorHAnsi"/>
          <w:b/>
          <w:i/>
        </w:rPr>
        <w:t xml:space="preserve">Nicolás </w:t>
      </w:r>
      <w:proofErr w:type="spellStart"/>
      <w:r w:rsidR="0011431D" w:rsidRPr="00E134A7">
        <w:rPr>
          <w:rFonts w:asciiTheme="minorHAnsi" w:eastAsia="Lucida Bright" w:hAnsiTheme="minorHAnsi" w:cstheme="minorHAnsi"/>
          <w:b/>
          <w:i/>
        </w:rPr>
        <w:t>Rauss</w:t>
      </w:r>
      <w:proofErr w:type="spellEnd"/>
      <w:r w:rsidRPr="00E134A7">
        <w:rPr>
          <w:rFonts w:asciiTheme="minorHAnsi" w:eastAsia="Lucida Bright" w:hAnsiTheme="minorHAnsi" w:cstheme="minorHAnsi"/>
          <w:b/>
        </w:rPr>
        <w:t xml:space="preserve"> </w:t>
      </w:r>
      <w:r w:rsidRPr="00E134A7">
        <w:rPr>
          <w:rFonts w:asciiTheme="minorHAnsi" w:eastAsia="Lucida Bright" w:hAnsiTheme="minorHAnsi" w:cstheme="minorHAnsi"/>
          <w:b/>
        </w:rPr>
        <w:br/>
      </w:r>
      <w:r w:rsidRPr="00E134A7">
        <w:rPr>
          <w:rFonts w:asciiTheme="minorHAnsi" w:eastAsia="Lucida Bright" w:hAnsiTheme="minorHAnsi" w:cstheme="minorHAnsi"/>
        </w:rPr>
        <w:t>Formato presencial</w:t>
      </w:r>
    </w:p>
    <w:p w:rsidR="006E4531" w:rsidRPr="00E134A7" w:rsidRDefault="00803DE9" w:rsidP="00C23987">
      <w:pPr>
        <w:ind w:left="-284"/>
        <w:jc w:val="center"/>
        <w:rPr>
          <w:rFonts w:asciiTheme="minorHAnsi" w:eastAsia="Lucida Bright" w:hAnsiTheme="minorHAnsi" w:cstheme="minorHAnsi"/>
        </w:rPr>
      </w:pPr>
      <w:r w:rsidRPr="00803DE9">
        <w:rPr>
          <w:rFonts w:asciiTheme="minorHAnsi" w:eastAsia="Lucida Bright" w:hAnsiTheme="minorHAnsi" w:cstheme="minorHAnsi"/>
          <w:i/>
        </w:rPr>
        <w:t>2 pia</w:t>
      </w:r>
      <w:r w:rsidR="002527B3" w:rsidRPr="00803DE9">
        <w:rPr>
          <w:rFonts w:asciiTheme="minorHAnsi" w:eastAsia="Lucida Bright" w:hAnsiTheme="minorHAnsi" w:cstheme="minorHAnsi"/>
          <w:i/>
        </w:rPr>
        <w:t>nos</w:t>
      </w:r>
      <w:r w:rsidR="002527B3" w:rsidRPr="00E134A7">
        <w:rPr>
          <w:rFonts w:asciiTheme="minorHAnsi" w:eastAsia="Lucida Bright" w:hAnsiTheme="minorHAnsi" w:cstheme="minorHAnsi"/>
          <w:i/>
        </w:rPr>
        <w:t xml:space="preserve"> y</w:t>
      </w:r>
      <w:r w:rsidR="002527B3" w:rsidRPr="00E134A7">
        <w:rPr>
          <w:rFonts w:asciiTheme="minorHAnsi" w:eastAsia="Lucida Bright" w:hAnsiTheme="minorHAnsi" w:cstheme="minorHAnsi"/>
        </w:rPr>
        <w:t xml:space="preserve"> </w:t>
      </w:r>
      <w:r w:rsidR="002527B3" w:rsidRPr="00E134A7">
        <w:rPr>
          <w:rFonts w:asciiTheme="minorHAnsi" w:eastAsia="Lucida Bright" w:hAnsiTheme="minorHAnsi" w:cstheme="minorHAnsi"/>
          <w:i/>
        </w:rPr>
        <w:t>Orquesta Sinfónica Nacional Juvenil</w:t>
      </w:r>
      <w:r w:rsidR="002527B3" w:rsidRPr="00E134A7">
        <w:rPr>
          <w:rFonts w:asciiTheme="minorHAnsi" w:eastAsia="Lucida Bright" w:hAnsiTheme="minorHAnsi" w:cstheme="minorHAnsi"/>
        </w:rPr>
        <w:t xml:space="preserve"> (OSNJ)</w:t>
      </w:r>
    </w:p>
    <w:p w:rsidR="006E4531" w:rsidRPr="00E134A7" w:rsidRDefault="002527B3" w:rsidP="00C23987">
      <w:pPr>
        <w:ind w:left="-284"/>
        <w:jc w:val="both"/>
        <w:rPr>
          <w:rFonts w:asciiTheme="minorHAnsi" w:eastAsia="Lucida Bright" w:hAnsiTheme="minorHAnsi" w:cstheme="minorHAnsi"/>
          <w:i/>
          <w:color w:val="000000"/>
        </w:rPr>
      </w:pPr>
      <w:r w:rsidRPr="00E134A7">
        <w:rPr>
          <w:rFonts w:asciiTheme="minorHAnsi" w:eastAsia="Lucida Bright" w:hAnsiTheme="minorHAnsi" w:cstheme="minorHAnsi"/>
          <w:i/>
          <w:color w:val="000000"/>
        </w:rPr>
        <w:t xml:space="preserve">La Fundación de Orquestas Juveniles e Infantiles abre un </w:t>
      </w:r>
      <w:r w:rsidRPr="00E134A7">
        <w:rPr>
          <w:rFonts w:asciiTheme="minorHAnsi" w:eastAsia="Lucida Bright" w:hAnsiTheme="minorHAnsi" w:cstheme="minorHAnsi"/>
          <w:b/>
          <w:i/>
          <w:color w:val="000000"/>
        </w:rPr>
        <w:t xml:space="preserve">Curso de Dirección Orquestal, </w:t>
      </w:r>
      <w:r w:rsidRPr="00E134A7">
        <w:rPr>
          <w:rFonts w:asciiTheme="minorHAnsi" w:eastAsia="Lucida Bright" w:hAnsiTheme="minorHAnsi" w:cstheme="minorHAnsi"/>
          <w:i/>
          <w:color w:val="000000"/>
        </w:rPr>
        <w:t xml:space="preserve">dirigido tanto a directores de orquestas comunales y regionales como a </w:t>
      </w:r>
      <w:r w:rsidRPr="00E134A7">
        <w:rPr>
          <w:rFonts w:asciiTheme="minorHAnsi" w:eastAsia="Lucida Bright" w:hAnsiTheme="minorHAnsi" w:cstheme="minorHAnsi"/>
          <w:i/>
        </w:rPr>
        <w:t>instrumentistas</w:t>
      </w:r>
      <w:r w:rsidRPr="00E134A7">
        <w:rPr>
          <w:rFonts w:asciiTheme="minorHAnsi" w:eastAsia="Lucida Bright" w:hAnsiTheme="minorHAnsi" w:cstheme="minorHAnsi"/>
          <w:i/>
          <w:color w:val="000000"/>
        </w:rPr>
        <w:t xml:space="preserve"> con experiencia en </w:t>
      </w:r>
      <w:r w:rsidRPr="00E134A7">
        <w:rPr>
          <w:rFonts w:asciiTheme="minorHAnsi" w:eastAsia="Lucida Bright" w:hAnsiTheme="minorHAnsi" w:cstheme="minorHAnsi"/>
          <w:i/>
        </w:rPr>
        <w:t>dirección de orquesta,</w:t>
      </w:r>
      <w:r w:rsidRPr="00E134A7">
        <w:rPr>
          <w:rFonts w:asciiTheme="minorHAnsi" w:eastAsia="Lucida Bright" w:hAnsiTheme="minorHAnsi" w:cstheme="minorHAnsi"/>
          <w:i/>
          <w:color w:val="000000"/>
        </w:rPr>
        <w:t xml:space="preserve"> interesados en </w:t>
      </w:r>
      <w:r w:rsidRPr="00E134A7">
        <w:rPr>
          <w:rFonts w:asciiTheme="minorHAnsi" w:eastAsia="Lucida Bright" w:hAnsiTheme="minorHAnsi" w:cstheme="minorHAnsi"/>
          <w:i/>
        </w:rPr>
        <w:t>desarrollar sus capacidades técnico-musicales, de interpretación y de análisis de partitura. El curso está orientado a los niveles intermedio y avanzado.</w:t>
      </w:r>
    </w:p>
    <w:tbl>
      <w:tblPr>
        <w:tblStyle w:val="Tablaconcuadrcula"/>
        <w:tblW w:w="9787"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3"/>
        <w:gridCol w:w="279"/>
        <w:gridCol w:w="3085"/>
      </w:tblGrid>
      <w:tr w:rsidR="00745FFB" w:rsidTr="00AF1366">
        <w:trPr>
          <w:trHeight w:val="3166"/>
        </w:trPr>
        <w:tc>
          <w:tcPr>
            <w:tcW w:w="6423" w:type="dxa"/>
          </w:tcPr>
          <w:p w:rsidR="005E753D" w:rsidRDefault="00613D54" w:rsidP="00903A7F">
            <w:pPr>
              <w:pBdr>
                <w:top w:val="nil"/>
                <w:left w:val="nil"/>
                <w:bottom w:val="nil"/>
                <w:right w:val="nil"/>
                <w:between w:val="nil"/>
              </w:pBdr>
              <w:rPr>
                <w:rFonts w:asciiTheme="minorHAnsi" w:eastAsia="Lucida Bright" w:hAnsiTheme="minorHAnsi" w:cstheme="minorHAnsi"/>
                <w:b/>
                <w:color w:val="000000"/>
              </w:rPr>
            </w:pPr>
            <w:r>
              <w:rPr>
                <w:rFonts w:asciiTheme="minorHAnsi" w:hAnsiTheme="minorHAnsi" w:cstheme="minorHAnsi"/>
                <w:sz w:val="20"/>
                <w:szCs w:val="20"/>
              </w:rPr>
              <w:pict>
                <v:rect id="_x0000_i1025" style="width:0;height:1.5pt" o:hralign="center" o:hrstd="t" o:hr="t" fillcolor="#a0a0a0" stroked="f"/>
              </w:pict>
            </w:r>
          </w:p>
          <w:p w:rsidR="00745FFB" w:rsidRPr="00803DE9" w:rsidRDefault="00903A7F" w:rsidP="00903A7F">
            <w:pPr>
              <w:pBdr>
                <w:top w:val="nil"/>
                <w:left w:val="nil"/>
                <w:bottom w:val="nil"/>
                <w:right w:val="nil"/>
                <w:between w:val="nil"/>
              </w:pBdr>
              <w:rPr>
                <w:rFonts w:asciiTheme="minorHAnsi" w:eastAsia="Lucida Bright" w:hAnsiTheme="minorHAnsi" w:cstheme="minorHAnsi"/>
                <w:color w:val="000000"/>
              </w:rPr>
            </w:pPr>
            <w:r>
              <w:rPr>
                <w:rFonts w:asciiTheme="minorHAnsi" w:eastAsia="Lucida Bright" w:hAnsiTheme="minorHAnsi" w:cstheme="minorHAnsi"/>
                <w:b/>
                <w:color w:val="000000"/>
              </w:rPr>
              <w:t xml:space="preserve">1. </w:t>
            </w:r>
            <w:r w:rsidR="00745FFB" w:rsidRPr="00E134A7">
              <w:rPr>
                <w:rFonts w:asciiTheme="minorHAnsi" w:eastAsia="Lucida Bright" w:hAnsiTheme="minorHAnsi" w:cstheme="minorHAnsi"/>
                <w:b/>
                <w:color w:val="000000"/>
              </w:rPr>
              <w:t>¿En qué consiste el curso y repertorio?</w:t>
            </w:r>
          </w:p>
          <w:p w:rsidR="00412B68" w:rsidRDefault="00412B68" w:rsidP="00745FFB">
            <w:pPr>
              <w:ind w:left="57" w:right="57"/>
              <w:jc w:val="both"/>
              <w:rPr>
                <w:rFonts w:asciiTheme="minorHAnsi" w:eastAsia="Lucida Bright" w:hAnsiTheme="minorHAnsi" w:cstheme="minorHAnsi"/>
              </w:rPr>
            </w:pPr>
          </w:p>
          <w:p w:rsidR="00745FFB" w:rsidRPr="00E134A7" w:rsidRDefault="00745FFB" w:rsidP="00745FFB">
            <w:pPr>
              <w:ind w:left="57" w:right="57"/>
              <w:jc w:val="both"/>
              <w:rPr>
                <w:rFonts w:asciiTheme="minorHAnsi" w:eastAsia="Lucida Bright" w:hAnsiTheme="minorHAnsi" w:cstheme="minorHAnsi"/>
              </w:rPr>
            </w:pPr>
            <w:r w:rsidRPr="00E134A7">
              <w:rPr>
                <w:rFonts w:asciiTheme="minorHAnsi" w:eastAsia="Lucida Bright" w:hAnsiTheme="minorHAnsi" w:cstheme="minorHAnsi"/>
              </w:rPr>
              <w:t xml:space="preserve">Las sesiones teóricas consistirán en análisis de partitura de las obras del curso, haciendo énfasis en el desarrollo de herramientas interpretativas. Las sesiones prácticas serán primero sin ensamble, después con dos pianos y, para finalizar, serán seleccionados cuatro candidatos para participar en una sesión de ensayo frente a la OSNJ durante el tercer día del curso. Estos candidatos serán seleccionados después de la segunda jornada por el profesor del curso y un equipo de la FOJI. </w:t>
            </w:r>
          </w:p>
          <w:p w:rsidR="00745FFB" w:rsidRPr="00E134A7" w:rsidRDefault="00745FFB" w:rsidP="00745FFB">
            <w:pPr>
              <w:ind w:right="-96"/>
              <w:jc w:val="both"/>
              <w:rPr>
                <w:rFonts w:asciiTheme="minorHAnsi" w:eastAsia="Lucida Bright" w:hAnsiTheme="minorHAnsi" w:cstheme="minorHAnsi"/>
              </w:rPr>
            </w:pPr>
          </w:p>
          <w:p w:rsidR="00745FFB" w:rsidRPr="00E134A7" w:rsidRDefault="00745FFB" w:rsidP="00745FFB">
            <w:pPr>
              <w:pBdr>
                <w:top w:val="nil"/>
                <w:left w:val="nil"/>
                <w:bottom w:val="nil"/>
                <w:right w:val="nil"/>
                <w:between w:val="nil"/>
              </w:pBdr>
              <w:ind w:right="-96"/>
              <w:jc w:val="both"/>
              <w:rPr>
                <w:rFonts w:asciiTheme="minorHAnsi" w:eastAsia="Lucida Bright" w:hAnsiTheme="minorHAnsi" w:cstheme="minorHAnsi"/>
              </w:rPr>
            </w:pPr>
            <w:r w:rsidRPr="00E134A7">
              <w:rPr>
                <w:rFonts w:asciiTheme="minorHAnsi" w:eastAsia="Lucida Bright" w:hAnsiTheme="minorHAnsi" w:cstheme="minorHAnsi"/>
              </w:rPr>
              <w:t>Todas las sesiones prácticas de los candidatos serán grabadas en video para su posterior análisis durante el curso.</w:t>
            </w:r>
          </w:p>
          <w:p w:rsidR="00745FFB" w:rsidRPr="00E134A7" w:rsidRDefault="00745FFB" w:rsidP="00745FFB">
            <w:pPr>
              <w:pBdr>
                <w:top w:val="nil"/>
                <w:left w:val="nil"/>
                <w:bottom w:val="nil"/>
                <w:right w:val="nil"/>
                <w:between w:val="nil"/>
              </w:pBdr>
              <w:ind w:right="-96"/>
              <w:jc w:val="both"/>
              <w:rPr>
                <w:rFonts w:asciiTheme="minorHAnsi" w:eastAsia="Lucida Bright" w:hAnsiTheme="minorHAnsi" w:cstheme="minorHAnsi"/>
              </w:rPr>
            </w:pPr>
          </w:p>
          <w:p w:rsidR="00745FFB" w:rsidRPr="00E134A7" w:rsidRDefault="00745FFB" w:rsidP="00745FFB">
            <w:pPr>
              <w:pBdr>
                <w:top w:val="nil"/>
                <w:left w:val="nil"/>
                <w:bottom w:val="nil"/>
                <w:right w:val="nil"/>
                <w:between w:val="nil"/>
              </w:pBdr>
              <w:ind w:right="-96"/>
              <w:jc w:val="both"/>
              <w:rPr>
                <w:rFonts w:asciiTheme="minorHAnsi" w:eastAsia="Lucida Bright" w:hAnsiTheme="minorHAnsi" w:cstheme="minorHAnsi"/>
              </w:rPr>
            </w:pPr>
            <w:r w:rsidRPr="00E134A7">
              <w:rPr>
                <w:rFonts w:asciiTheme="minorHAnsi" w:eastAsia="Lucida Bright" w:hAnsiTheme="minorHAnsi" w:cstheme="minorHAnsi"/>
              </w:rPr>
              <w:t>El repertorio a trabajar deberá ser preparado por todos los candidatos y será el siguiente:</w:t>
            </w:r>
          </w:p>
          <w:p w:rsidR="00745FFB" w:rsidRPr="00E134A7" w:rsidRDefault="00745FFB" w:rsidP="00745FFB">
            <w:pPr>
              <w:pBdr>
                <w:top w:val="nil"/>
                <w:left w:val="nil"/>
                <w:bottom w:val="nil"/>
                <w:right w:val="nil"/>
                <w:between w:val="nil"/>
              </w:pBdr>
              <w:ind w:left="426" w:right="-96"/>
              <w:jc w:val="both"/>
              <w:rPr>
                <w:rFonts w:asciiTheme="minorHAnsi" w:eastAsia="Lucida Bright" w:hAnsiTheme="minorHAnsi" w:cstheme="minorHAnsi"/>
              </w:rPr>
            </w:pPr>
          </w:p>
          <w:p w:rsidR="00F832CE" w:rsidRDefault="00F832CE" w:rsidP="00745FFB">
            <w:pPr>
              <w:shd w:val="clear" w:color="auto" w:fill="FFFFFF"/>
              <w:rPr>
                <w:rFonts w:asciiTheme="minorHAnsi" w:eastAsia="Times New Roman" w:hAnsiTheme="minorHAnsi" w:cstheme="minorHAnsi"/>
                <w:b/>
                <w:color w:val="222222"/>
              </w:rPr>
            </w:pPr>
          </w:p>
          <w:p w:rsidR="00745FFB" w:rsidRPr="00E134A7" w:rsidRDefault="00745FFB" w:rsidP="00745FFB">
            <w:pPr>
              <w:shd w:val="clear" w:color="auto" w:fill="FFFFFF"/>
              <w:rPr>
                <w:rFonts w:asciiTheme="minorHAnsi" w:eastAsia="Times New Roman" w:hAnsiTheme="minorHAnsi" w:cstheme="minorHAnsi"/>
                <w:color w:val="222222"/>
              </w:rPr>
            </w:pPr>
            <w:r w:rsidRPr="00803DE9">
              <w:rPr>
                <w:rFonts w:asciiTheme="minorHAnsi" w:eastAsia="Times New Roman" w:hAnsiTheme="minorHAnsi" w:cstheme="minorHAnsi"/>
                <w:b/>
                <w:color w:val="222222"/>
              </w:rPr>
              <w:t xml:space="preserve">Olivier </w:t>
            </w:r>
            <w:proofErr w:type="spellStart"/>
            <w:r w:rsidR="00412B68" w:rsidRPr="00803DE9">
              <w:rPr>
                <w:rFonts w:asciiTheme="minorHAnsi" w:eastAsia="Times New Roman" w:hAnsiTheme="minorHAnsi" w:cstheme="minorHAnsi"/>
                <w:b/>
                <w:color w:val="222222"/>
              </w:rPr>
              <w:t>Messiaen</w:t>
            </w:r>
            <w:proofErr w:type="spellEnd"/>
            <w:r w:rsidR="00412B68">
              <w:rPr>
                <w:rFonts w:asciiTheme="minorHAnsi" w:eastAsia="Times New Roman" w:hAnsiTheme="minorHAnsi" w:cstheme="minorHAnsi"/>
                <w:color w:val="222222"/>
              </w:rPr>
              <w:t>, Les</w:t>
            </w:r>
            <w:r w:rsidRPr="00803DE9">
              <w:rPr>
                <w:rFonts w:asciiTheme="minorHAnsi" w:eastAsia="Times New Roman" w:hAnsiTheme="minorHAnsi" w:cstheme="minorHAnsi"/>
                <w:i/>
                <w:color w:val="222222"/>
              </w:rPr>
              <w:t xml:space="preserve"> </w:t>
            </w:r>
            <w:proofErr w:type="spellStart"/>
            <w:r w:rsidRPr="00803DE9">
              <w:rPr>
                <w:rFonts w:asciiTheme="minorHAnsi" w:eastAsia="Times New Roman" w:hAnsiTheme="minorHAnsi" w:cstheme="minorHAnsi"/>
                <w:i/>
                <w:color w:val="222222"/>
              </w:rPr>
              <w:t>Offrandes</w:t>
            </w:r>
            <w:proofErr w:type="spellEnd"/>
            <w:r w:rsidRPr="00803DE9">
              <w:rPr>
                <w:rFonts w:asciiTheme="minorHAnsi" w:eastAsia="Times New Roman" w:hAnsiTheme="minorHAnsi" w:cstheme="minorHAnsi"/>
                <w:i/>
                <w:color w:val="222222"/>
              </w:rPr>
              <w:t xml:space="preserve"> </w:t>
            </w:r>
            <w:proofErr w:type="spellStart"/>
            <w:r w:rsidRPr="00803DE9">
              <w:rPr>
                <w:rFonts w:asciiTheme="minorHAnsi" w:eastAsia="Times New Roman" w:hAnsiTheme="minorHAnsi" w:cstheme="minorHAnsi"/>
                <w:i/>
                <w:color w:val="222222"/>
              </w:rPr>
              <w:t>Oubliées</w:t>
            </w:r>
            <w:proofErr w:type="spellEnd"/>
          </w:p>
          <w:p w:rsidR="00745FFB" w:rsidRPr="00412B68" w:rsidRDefault="00745FFB" w:rsidP="00745FFB">
            <w:pPr>
              <w:shd w:val="clear" w:color="auto" w:fill="FFFFFF"/>
              <w:rPr>
                <w:rFonts w:asciiTheme="minorHAnsi" w:eastAsia="Times New Roman" w:hAnsiTheme="minorHAnsi" w:cstheme="minorHAnsi"/>
                <w:i/>
                <w:color w:val="222222"/>
              </w:rPr>
            </w:pPr>
            <w:r w:rsidRPr="00803DE9">
              <w:rPr>
                <w:rFonts w:asciiTheme="minorHAnsi" w:eastAsia="Times New Roman" w:hAnsiTheme="minorHAnsi" w:cstheme="minorHAnsi"/>
                <w:b/>
                <w:color w:val="222222"/>
              </w:rPr>
              <w:t xml:space="preserve">Franz </w:t>
            </w:r>
            <w:r w:rsidR="00412B68" w:rsidRPr="00803DE9">
              <w:rPr>
                <w:rFonts w:asciiTheme="minorHAnsi" w:eastAsia="Times New Roman" w:hAnsiTheme="minorHAnsi" w:cstheme="minorHAnsi"/>
                <w:b/>
                <w:color w:val="222222"/>
              </w:rPr>
              <w:t>Liszt</w:t>
            </w:r>
            <w:r w:rsidR="00412B68">
              <w:rPr>
                <w:rFonts w:asciiTheme="minorHAnsi" w:eastAsia="Times New Roman" w:hAnsiTheme="minorHAnsi" w:cstheme="minorHAnsi"/>
                <w:color w:val="222222"/>
              </w:rPr>
              <w:t xml:space="preserve">, </w:t>
            </w:r>
            <w:r w:rsidRPr="00412B68">
              <w:rPr>
                <w:rFonts w:asciiTheme="minorHAnsi" w:eastAsia="Times New Roman" w:hAnsiTheme="minorHAnsi" w:cstheme="minorHAnsi"/>
                <w:i/>
                <w:color w:val="222222"/>
              </w:rPr>
              <w:t xml:space="preserve">Tasso Lamento e </w:t>
            </w:r>
            <w:proofErr w:type="spellStart"/>
            <w:r w:rsidRPr="00412B68">
              <w:rPr>
                <w:rFonts w:asciiTheme="minorHAnsi" w:eastAsia="Times New Roman" w:hAnsiTheme="minorHAnsi" w:cstheme="minorHAnsi"/>
                <w:i/>
                <w:color w:val="222222"/>
              </w:rPr>
              <w:t>trionfo</w:t>
            </w:r>
            <w:proofErr w:type="spellEnd"/>
          </w:p>
          <w:p w:rsidR="00745FFB" w:rsidRDefault="00745FFB" w:rsidP="00745FFB">
            <w:pPr>
              <w:spacing w:line="258" w:lineRule="auto"/>
              <w:ind w:hanging="10"/>
              <w:jc w:val="both"/>
              <w:rPr>
                <w:rStyle w:val="nfasisintenso"/>
                <w:rFonts w:asciiTheme="minorHAnsi" w:hAnsiTheme="minorHAnsi" w:cstheme="minorHAnsi"/>
                <w:color w:val="auto"/>
              </w:rPr>
            </w:pPr>
          </w:p>
          <w:p w:rsidR="00F832CE" w:rsidRDefault="00F832CE" w:rsidP="00F832CE">
            <w:pPr>
              <w:spacing w:line="258" w:lineRule="auto"/>
              <w:rPr>
                <w:rStyle w:val="nfasisintenso"/>
                <w:rFonts w:asciiTheme="minorHAnsi" w:hAnsiTheme="minorHAnsi" w:cstheme="minorHAnsi"/>
                <w:i w:val="0"/>
                <w:color w:val="auto"/>
              </w:rPr>
            </w:pPr>
          </w:p>
          <w:p w:rsidR="00F832CE" w:rsidRDefault="00F832CE" w:rsidP="007F4E61">
            <w:pPr>
              <w:spacing w:line="258" w:lineRule="auto"/>
              <w:ind w:hanging="10"/>
              <w:rPr>
                <w:rStyle w:val="nfasisintenso"/>
                <w:rFonts w:asciiTheme="minorHAnsi" w:hAnsiTheme="minorHAnsi" w:cstheme="minorHAnsi"/>
                <w:i w:val="0"/>
                <w:color w:val="auto"/>
              </w:rPr>
            </w:pPr>
          </w:p>
          <w:p w:rsidR="007F4E61" w:rsidRPr="007F4E61" w:rsidRDefault="007F4E61" w:rsidP="007F4E61">
            <w:pPr>
              <w:spacing w:line="258" w:lineRule="auto"/>
              <w:ind w:hanging="10"/>
              <w:rPr>
                <w:rStyle w:val="nfasisintenso"/>
                <w:rFonts w:asciiTheme="minorHAnsi" w:hAnsiTheme="minorHAnsi" w:cstheme="minorHAnsi"/>
                <w:i w:val="0"/>
                <w:color w:val="auto"/>
              </w:rPr>
            </w:pPr>
            <w:r>
              <w:rPr>
                <w:rStyle w:val="nfasisintenso"/>
                <w:rFonts w:asciiTheme="minorHAnsi" w:hAnsiTheme="minorHAnsi" w:cstheme="minorHAnsi"/>
                <w:i w:val="0"/>
                <w:color w:val="auto"/>
              </w:rPr>
              <w:t xml:space="preserve">En </w:t>
            </w:r>
            <w:r w:rsidR="00F14405">
              <w:rPr>
                <w:rStyle w:val="nfasisintenso"/>
                <w:rFonts w:asciiTheme="minorHAnsi" w:hAnsiTheme="minorHAnsi" w:cstheme="minorHAnsi"/>
                <w:i w:val="0"/>
                <w:color w:val="auto"/>
              </w:rPr>
              <w:t>a</w:t>
            </w:r>
            <w:r>
              <w:rPr>
                <w:rStyle w:val="nfasisintenso"/>
                <w:rFonts w:asciiTheme="minorHAnsi" w:hAnsiTheme="minorHAnsi" w:cstheme="minorHAnsi"/>
                <w:i w:val="0"/>
                <w:color w:val="auto"/>
              </w:rPr>
              <w:t xml:space="preserve">rchivo musical FOJI: </w:t>
            </w:r>
            <w:r w:rsidR="00F832CE">
              <w:rPr>
                <w:rStyle w:val="nfasisintenso"/>
                <w:rFonts w:asciiTheme="minorHAnsi" w:hAnsiTheme="minorHAnsi" w:cstheme="minorHAnsi"/>
                <w:i w:val="0"/>
                <w:color w:val="auto"/>
              </w:rPr>
              <w:br/>
            </w:r>
            <w:r w:rsidRPr="007F4E61">
              <w:rPr>
                <w:rStyle w:val="nfasisintenso"/>
                <w:rFonts w:asciiTheme="minorHAnsi" w:hAnsiTheme="minorHAnsi" w:cstheme="minorHAnsi"/>
                <w:b w:val="0"/>
                <w:i w:val="0"/>
                <w:color w:val="auto"/>
              </w:rPr>
              <w:t>solicita el repertorio</w:t>
            </w:r>
            <w:r>
              <w:rPr>
                <w:rStyle w:val="nfasisintenso"/>
                <w:rFonts w:asciiTheme="minorHAnsi" w:hAnsiTheme="minorHAnsi" w:cstheme="minorHAnsi"/>
                <w:i w:val="0"/>
                <w:color w:val="auto"/>
              </w:rPr>
              <w:t xml:space="preserve"> </w:t>
            </w:r>
            <w:r w:rsidR="00F832CE">
              <w:rPr>
                <w:rStyle w:val="nfasisintenso"/>
                <w:rFonts w:asciiTheme="minorHAnsi" w:hAnsiTheme="minorHAnsi" w:cstheme="minorHAnsi"/>
                <w:i w:val="0"/>
                <w:color w:val="auto"/>
              </w:rPr>
              <w:br/>
            </w:r>
            <w:r w:rsidRPr="00F832CE">
              <w:rPr>
                <w:rStyle w:val="nfasisintenso"/>
                <w:rFonts w:asciiTheme="minorHAnsi" w:hAnsiTheme="minorHAnsi" w:cstheme="minorHAnsi"/>
                <w:b w:val="0"/>
                <w:i w:val="0"/>
                <w:color w:val="808080" w:themeColor="background1" w:themeShade="80"/>
                <w:sz w:val="20"/>
                <w:szCs w:val="20"/>
              </w:rPr>
              <w:t>https://www.foji.cl/archivo-musical/archivo-musical-foji.html</w:t>
            </w:r>
          </w:p>
        </w:tc>
        <w:tc>
          <w:tcPr>
            <w:tcW w:w="279" w:type="dxa"/>
          </w:tcPr>
          <w:p w:rsidR="00745FFB" w:rsidRPr="00777D25" w:rsidRDefault="00745FFB" w:rsidP="00745FFB">
            <w:pPr>
              <w:ind w:right="-57"/>
              <w:jc w:val="both"/>
              <w:rPr>
                <w:rFonts w:asciiTheme="minorHAnsi" w:hAnsiTheme="minorHAnsi" w:cstheme="minorHAnsi"/>
                <w:color w:val="808080" w:themeColor="background1" w:themeShade="80"/>
              </w:rPr>
            </w:pPr>
          </w:p>
        </w:tc>
        <w:tc>
          <w:tcPr>
            <w:tcW w:w="3085" w:type="dxa"/>
          </w:tcPr>
          <w:p w:rsidR="005E753D" w:rsidRDefault="00613D54" w:rsidP="00745FFB">
            <w:pPr>
              <w:ind w:right="-57"/>
              <w:jc w:val="both"/>
              <w:rPr>
                <w:rFonts w:asciiTheme="minorHAnsi" w:hAnsiTheme="minorHAnsi" w:cstheme="minorHAnsi"/>
                <w:color w:val="808080" w:themeColor="background1" w:themeShade="80"/>
                <w:sz w:val="20"/>
                <w:szCs w:val="20"/>
              </w:rPr>
            </w:pPr>
            <w:r>
              <w:rPr>
                <w:rFonts w:asciiTheme="minorHAnsi" w:hAnsiTheme="minorHAnsi" w:cstheme="minorHAnsi"/>
                <w:sz w:val="20"/>
                <w:szCs w:val="20"/>
              </w:rPr>
              <w:pict>
                <v:rect id="_x0000_i1026" style="width:0;height:1.5pt" o:hralign="center" o:hrstd="t" o:hr="t" fillcolor="#a0a0a0" stroked="f"/>
              </w:pict>
            </w:r>
          </w:p>
          <w:p w:rsidR="00745FFB" w:rsidRPr="00903A7F" w:rsidRDefault="00745FFB" w:rsidP="00745FFB">
            <w:pPr>
              <w:ind w:right="-57"/>
              <w:jc w:val="both"/>
              <w:rPr>
                <w:rFonts w:asciiTheme="minorHAnsi" w:hAnsiTheme="minorHAnsi" w:cstheme="minorHAnsi"/>
                <w:color w:val="808080" w:themeColor="background1" w:themeShade="80"/>
                <w:sz w:val="20"/>
                <w:szCs w:val="20"/>
              </w:rPr>
            </w:pPr>
            <w:r w:rsidRPr="00903A7F">
              <w:rPr>
                <w:rFonts w:asciiTheme="minorHAnsi" w:hAnsiTheme="minorHAnsi" w:cstheme="minorHAnsi"/>
                <w:color w:val="808080" w:themeColor="background1" w:themeShade="80"/>
                <w:sz w:val="20"/>
                <w:szCs w:val="20"/>
              </w:rPr>
              <w:t>Fecha de inicio:</w:t>
            </w:r>
          </w:p>
          <w:p w:rsidR="00745FFB" w:rsidRPr="00903A7F" w:rsidRDefault="00745FFB" w:rsidP="00745FFB">
            <w:pPr>
              <w:ind w:right="-57"/>
              <w:jc w:val="both"/>
              <w:rPr>
                <w:rFonts w:asciiTheme="minorHAnsi" w:hAnsiTheme="minorHAnsi" w:cstheme="minorHAnsi"/>
                <w:b/>
                <w:sz w:val="20"/>
                <w:szCs w:val="20"/>
              </w:rPr>
            </w:pPr>
            <w:r w:rsidRPr="00903A7F">
              <w:rPr>
                <w:rFonts w:asciiTheme="minorHAnsi" w:hAnsiTheme="minorHAnsi" w:cstheme="minorHAnsi"/>
                <w:b/>
                <w:sz w:val="20"/>
                <w:szCs w:val="20"/>
              </w:rPr>
              <w:t>15 de mayo 2023</w:t>
            </w:r>
          </w:p>
          <w:p w:rsidR="00745FFB" w:rsidRPr="00903A7F" w:rsidRDefault="00745FFB" w:rsidP="00745FFB">
            <w:pPr>
              <w:ind w:right="-57"/>
              <w:jc w:val="both"/>
              <w:rPr>
                <w:rFonts w:asciiTheme="minorHAnsi" w:hAnsiTheme="minorHAnsi" w:cstheme="minorHAnsi"/>
                <w:color w:val="808080" w:themeColor="background1" w:themeShade="80"/>
                <w:sz w:val="20"/>
                <w:szCs w:val="20"/>
              </w:rPr>
            </w:pPr>
          </w:p>
          <w:p w:rsidR="00412B68" w:rsidRPr="00903A7F" w:rsidRDefault="00412B68" w:rsidP="00412B68">
            <w:pPr>
              <w:ind w:right="-57"/>
              <w:jc w:val="both"/>
              <w:rPr>
                <w:rFonts w:asciiTheme="minorHAnsi" w:hAnsiTheme="minorHAnsi" w:cstheme="minorHAnsi"/>
                <w:color w:val="808080" w:themeColor="background1" w:themeShade="80"/>
                <w:sz w:val="20"/>
                <w:szCs w:val="20"/>
              </w:rPr>
            </w:pPr>
            <w:r w:rsidRPr="00903A7F">
              <w:rPr>
                <w:rFonts w:asciiTheme="minorHAnsi" w:hAnsiTheme="minorHAnsi" w:cstheme="minorHAnsi"/>
                <w:color w:val="808080" w:themeColor="background1" w:themeShade="80"/>
                <w:sz w:val="20"/>
                <w:szCs w:val="20"/>
              </w:rPr>
              <w:t>Fecha de término:</w:t>
            </w:r>
          </w:p>
          <w:p w:rsidR="00412B68" w:rsidRPr="00903A7F" w:rsidRDefault="00412B68" w:rsidP="00412B68">
            <w:pPr>
              <w:ind w:right="-57"/>
              <w:jc w:val="both"/>
              <w:rPr>
                <w:rFonts w:asciiTheme="minorHAnsi" w:hAnsiTheme="minorHAnsi" w:cstheme="minorHAnsi"/>
                <w:b/>
                <w:sz w:val="20"/>
                <w:szCs w:val="20"/>
              </w:rPr>
            </w:pPr>
            <w:r w:rsidRPr="00903A7F">
              <w:rPr>
                <w:rFonts w:asciiTheme="minorHAnsi" w:hAnsiTheme="minorHAnsi" w:cstheme="minorHAnsi"/>
                <w:b/>
                <w:sz w:val="20"/>
                <w:szCs w:val="20"/>
              </w:rPr>
              <w:t>18 de mayo 2023</w:t>
            </w:r>
          </w:p>
          <w:p w:rsidR="00412B68" w:rsidRDefault="00412B68" w:rsidP="00412B68">
            <w:pPr>
              <w:ind w:right="-57"/>
              <w:jc w:val="both"/>
              <w:rPr>
                <w:rFonts w:asciiTheme="minorHAnsi" w:hAnsiTheme="minorHAnsi" w:cstheme="minorHAnsi"/>
                <w:color w:val="808080" w:themeColor="background1" w:themeShade="80"/>
                <w:sz w:val="20"/>
                <w:szCs w:val="20"/>
              </w:rPr>
            </w:pPr>
          </w:p>
          <w:p w:rsidR="00412B68" w:rsidRPr="00903A7F" w:rsidRDefault="008B7710" w:rsidP="008B7710">
            <w:pPr>
              <w:pStyle w:val="NormalWeb"/>
              <w:shd w:val="clear" w:color="auto" w:fill="FFFFFF"/>
              <w:spacing w:before="0" w:beforeAutospacing="0" w:after="300" w:afterAutospacing="0"/>
              <w:rPr>
                <w:rFonts w:asciiTheme="minorHAnsi" w:hAnsiTheme="minorHAnsi" w:cstheme="minorHAnsi"/>
                <w:color w:val="808080" w:themeColor="background1" w:themeShade="80"/>
                <w:sz w:val="20"/>
                <w:szCs w:val="20"/>
              </w:rPr>
            </w:pPr>
            <w:r w:rsidRPr="008B7710">
              <w:rPr>
                <w:rFonts w:asciiTheme="minorHAnsi" w:hAnsiTheme="minorHAnsi" w:cstheme="minorHAnsi"/>
                <w:color w:val="808080" w:themeColor="background1" w:themeShade="80"/>
                <w:spacing w:val="8"/>
                <w:sz w:val="20"/>
                <w:szCs w:val="20"/>
              </w:rPr>
              <w:t>Período de inscripción:</w:t>
            </w:r>
            <w:r>
              <w:rPr>
                <w:rFonts w:asciiTheme="minorHAnsi" w:hAnsiTheme="minorHAnsi" w:cstheme="minorHAnsi"/>
                <w:color w:val="000000"/>
                <w:spacing w:val="8"/>
                <w:sz w:val="20"/>
                <w:szCs w:val="20"/>
              </w:rPr>
              <w:br/>
              <w:t xml:space="preserve"> 5 de abril al 8 de mayo 2023</w:t>
            </w:r>
            <w:r w:rsidR="00613D54">
              <w:rPr>
                <w:rFonts w:asciiTheme="minorHAnsi" w:hAnsiTheme="minorHAnsi" w:cstheme="minorHAnsi"/>
                <w:sz w:val="20"/>
                <w:szCs w:val="20"/>
              </w:rPr>
              <w:pict>
                <v:rect id="_x0000_i1027" style="width:0;height:1.5pt" o:hralign="center" o:hrstd="t" o:hr="t" fillcolor="#a0a0a0" stroked="f"/>
              </w:pict>
            </w:r>
          </w:p>
          <w:p w:rsidR="00412B68" w:rsidRPr="00903A7F" w:rsidRDefault="00412B68" w:rsidP="00412B68">
            <w:pPr>
              <w:ind w:right="-57"/>
              <w:jc w:val="both"/>
              <w:rPr>
                <w:rFonts w:asciiTheme="minorHAnsi" w:hAnsiTheme="minorHAnsi" w:cstheme="minorHAnsi"/>
                <w:color w:val="808080" w:themeColor="background1" w:themeShade="80"/>
                <w:sz w:val="20"/>
                <w:szCs w:val="20"/>
              </w:rPr>
            </w:pPr>
            <w:r w:rsidRPr="00903A7F">
              <w:rPr>
                <w:rFonts w:asciiTheme="minorHAnsi" w:hAnsiTheme="minorHAnsi" w:cstheme="minorHAnsi"/>
                <w:color w:val="808080" w:themeColor="background1" w:themeShade="80"/>
                <w:sz w:val="20"/>
                <w:szCs w:val="20"/>
              </w:rPr>
              <w:t>Modalidad:</w:t>
            </w:r>
          </w:p>
          <w:p w:rsidR="00412B68" w:rsidRPr="008B7710" w:rsidRDefault="00412B68" w:rsidP="00745FFB">
            <w:pPr>
              <w:ind w:right="-57"/>
              <w:jc w:val="both"/>
              <w:rPr>
                <w:rFonts w:asciiTheme="minorHAnsi" w:hAnsiTheme="minorHAnsi" w:cstheme="minorHAnsi"/>
                <w:sz w:val="20"/>
                <w:szCs w:val="20"/>
              </w:rPr>
            </w:pPr>
            <w:r w:rsidRPr="008B7710">
              <w:rPr>
                <w:rFonts w:asciiTheme="minorHAnsi" w:hAnsiTheme="minorHAnsi" w:cstheme="minorHAnsi"/>
                <w:sz w:val="20"/>
                <w:szCs w:val="20"/>
              </w:rPr>
              <w:t>Presencial</w:t>
            </w:r>
          </w:p>
          <w:p w:rsidR="00412B68" w:rsidRPr="008B7710" w:rsidRDefault="00412B68" w:rsidP="00412B68">
            <w:pPr>
              <w:rPr>
                <w:rFonts w:asciiTheme="minorHAnsi" w:eastAsia="Lucida Bright" w:hAnsiTheme="minorHAnsi" w:cstheme="minorHAnsi"/>
                <w:sz w:val="20"/>
                <w:szCs w:val="20"/>
              </w:rPr>
            </w:pPr>
            <w:r w:rsidRPr="008B7710">
              <w:rPr>
                <w:rFonts w:asciiTheme="minorHAnsi" w:eastAsia="Lucida Bright" w:hAnsiTheme="minorHAnsi" w:cstheme="minorHAnsi"/>
                <w:sz w:val="20"/>
                <w:szCs w:val="20"/>
              </w:rPr>
              <w:t>2 pianos y Orquesta Sinfónica Nacional Juvenil (OSNJ)</w:t>
            </w:r>
          </w:p>
          <w:p w:rsidR="00412B68" w:rsidRPr="00903A7F" w:rsidRDefault="00412B68" w:rsidP="00745FFB">
            <w:pPr>
              <w:ind w:right="-57"/>
              <w:jc w:val="both"/>
              <w:rPr>
                <w:rFonts w:asciiTheme="minorHAnsi" w:hAnsiTheme="minorHAnsi" w:cstheme="minorHAnsi"/>
                <w:color w:val="808080" w:themeColor="background1" w:themeShade="80"/>
                <w:sz w:val="20"/>
                <w:szCs w:val="20"/>
              </w:rPr>
            </w:pPr>
          </w:p>
          <w:p w:rsidR="00412B68" w:rsidRPr="00903A7F" w:rsidRDefault="00613D54" w:rsidP="00745FFB">
            <w:pPr>
              <w:ind w:right="-57"/>
              <w:jc w:val="both"/>
              <w:rPr>
                <w:rFonts w:asciiTheme="minorHAnsi" w:hAnsiTheme="minorHAnsi" w:cstheme="minorHAnsi"/>
                <w:color w:val="808080" w:themeColor="background1" w:themeShade="80"/>
                <w:sz w:val="20"/>
                <w:szCs w:val="20"/>
              </w:rPr>
            </w:pPr>
            <w:r>
              <w:rPr>
                <w:rFonts w:asciiTheme="minorHAnsi" w:hAnsiTheme="minorHAnsi" w:cstheme="minorHAnsi"/>
                <w:sz w:val="20"/>
                <w:szCs w:val="20"/>
              </w:rPr>
              <w:pict>
                <v:rect id="_x0000_i1028" style="width:0;height:1.5pt" o:hralign="center" o:hrstd="t" o:hr="t" fillcolor="#a0a0a0" stroked="f"/>
              </w:pict>
            </w:r>
          </w:p>
          <w:p w:rsidR="00412B68" w:rsidRPr="00F832CE" w:rsidRDefault="00412B68" w:rsidP="00745FFB">
            <w:pPr>
              <w:ind w:right="-57"/>
              <w:jc w:val="both"/>
              <w:rPr>
                <w:rFonts w:asciiTheme="minorHAnsi" w:hAnsiTheme="minorHAnsi" w:cstheme="minorHAnsi"/>
                <w:color w:val="0070C0"/>
                <w:sz w:val="20"/>
                <w:szCs w:val="20"/>
              </w:rPr>
            </w:pPr>
            <w:r w:rsidRPr="00F832CE">
              <w:rPr>
                <w:rFonts w:asciiTheme="minorHAnsi" w:hAnsiTheme="minorHAnsi" w:cstheme="minorHAnsi"/>
                <w:color w:val="0070C0"/>
                <w:sz w:val="20"/>
                <w:szCs w:val="20"/>
              </w:rPr>
              <w:t>Costos:</w:t>
            </w:r>
          </w:p>
          <w:p w:rsidR="00412B68" w:rsidRPr="00903A7F" w:rsidRDefault="00412B68" w:rsidP="00745FFB">
            <w:pPr>
              <w:ind w:right="-57"/>
              <w:jc w:val="both"/>
              <w:rPr>
                <w:rFonts w:asciiTheme="minorHAnsi" w:hAnsiTheme="minorHAnsi" w:cstheme="minorHAnsi"/>
                <w:color w:val="808080" w:themeColor="background1" w:themeShade="80"/>
                <w:sz w:val="20"/>
                <w:szCs w:val="20"/>
              </w:rPr>
            </w:pPr>
          </w:p>
          <w:p w:rsidR="00745FFB" w:rsidRPr="00F832CE" w:rsidRDefault="00412B68" w:rsidP="00745FFB">
            <w:pPr>
              <w:ind w:right="-57"/>
              <w:jc w:val="both"/>
              <w:rPr>
                <w:rFonts w:asciiTheme="minorHAnsi" w:hAnsiTheme="minorHAnsi" w:cstheme="minorHAnsi"/>
                <w:color w:val="0070C0"/>
                <w:sz w:val="20"/>
                <w:szCs w:val="20"/>
              </w:rPr>
            </w:pPr>
            <w:r w:rsidRPr="00F832CE">
              <w:rPr>
                <w:rFonts w:asciiTheme="minorHAnsi" w:hAnsiTheme="minorHAnsi" w:cstheme="minorHAnsi"/>
                <w:color w:val="0070C0"/>
                <w:sz w:val="20"/>
                <w:szCs w:val="20"/>
              </w:rPr>
              <w:t>v</w:t>
            </w:r>
            <w:r w:rsidR="00745FFB" w:rsidRPr="00F832CE">
              <w:rPr>
                <w:rFonts w:asciiTheme="minorHAnsi" w:hAnsiTheme="minorHAnsi" w:cstheme="minorHAnsi"/>
                <w:color w:val="0070C0"/>
                <w:sz w:val="20"/>
                <w:szCs w:val="20"/>
              </w:rPr>
              <w:t>alor particular:</w:t>
            </w:r>
          </w:p>
          <w:p w:rsidR="00745FFB" w:rsidRPr="008B7710" w:rsidRDefault="00872EA1" w:rsidP="00745FFB">
            <w:pPr>
              <w:ind w:right="-57"/>
              <w:jc w:val="both"/>
              <w:rPr>
                <w:rFonts w:asciiTheme="minorHAnsi" w:hAnsiTheme="minorHAnsi" w:cstheme="minorHAnsi"/>
                <w:sz w:val="20"/>
                <w:szCs w:val="20"/>
              </w:rPr>
            </w:pPr>
            <w:r>
              <w:rPr>
                <w:rFonts w:asciiTheme="minorHAnsi" w:hAnsiTheme="minorHAnsi" w:cstheme="minorHAnsi"/>
                <w:sz w:val="20"/>
                <w:szCs w:val="20"/>
              </w:rPr>
              <w:t>particular</w:t>
            </w:r>
            <w:r w:rsidR="00A46AAA" w:rsidRPr="008B7710">
              <w:rPr>
                <w:rFonts w:asciiTheme="minorHAnsi" w:hAnsiTheme="minorHAnsi" w:cstheme="minorHAnsi"/>
                <w:sz w:val="20"/>
                <w:szCs w:val="20"/>
              </w:rPr>
              <w:t xml:space="preserve"> activo: </w:t>
            </w:r>
            <w:r w:rsidR="00834BEF" w:rsidRPr="008B7710">
              <w:rPr>
                <w:rFonts w:asciiTheme="minorHAnsi" w:hAnsiTheme="minorHAnsi" w:cstheme="minorHAnsi"/>
                <w:sz w:val="20"/>
                <w:szCs w:val="20"/>
              </w:rPr>
              <w:t xml:space="preserve">  $</w:t>
            </w:r>
            <w:r w:rsidR="00745FFB" w:rsidRPr="008B7710">
              <w:rPr>
                <w:rFonts w:asciiTheme="minorHAnsi" w:hAnsiTheme="minorHAnsi" w:cstheme="minorHAnsi"/>
                <w:sz w:val="20"/>
                <w:szCs w:val="20"/>
              </w:rPr>
              <w:t>250.000 pesos</w:t>
            </w:r>
          </w:p>
          <w:p w:rsidR="00A46AAA" w:rsidRPr="008B7710" w:rsidRDefault="00872EA1" w:rsidP="00745FFB">
            <w:pPr>
              <w:ind w:right="-57"/>
              <w:jc w:val="both"/>
              <w:rPr>
                <w:rFonts w:asciiTheme="minorHAnsi" w:hAnsiTheme="minorHAnsi" w:cstheme="minorHAnsi"/>
                <w:sz w:val="20"/>
                <w:szCs w:val="20"/>
              </w:rPr>
            </w:pPr>
            <w:r>
              <w:rPr>
                <w:rFonts w:asciiTheme="minorHAnsi" w:hAnsiTheme="minorHAnsi" w:cstheme="minorHAnsi"/>
                <w:sz w:val="20"/>
                <w:szCs w:val="20"/>
              </w:rPr>
              <w:t>particular</w:t>
            </w:r>
            <w:r w:rsidR="00834BEF" w:rsidRPr="008B7710">
              <w:rPr>
                <w:rFonts w:asciiTheme="minorHAnsi" w:hAnsiTheme="minorHAnsi" w:cstheme="minorHAnsi"/>
                <w:sz w:val="20"/>
                <w:szCs w:val="20"/>
              </w:rPr>
              <w:t xml:space="preserve"> oyente: $14</w:t>
            </w:r>
            <w:r w:rsidR="00A46AAA" w:rsidRPr="008B7710">
              <w:rPr>
                <w:rFonts w:asciiTheme="minorHAnsi" w:hAnsiTheme="minorHAnsi" w:cstheme="minorHAnsi"/>
                <w:sz w:val="20"/>
                <w:szCs w:val="20"/>
              </w:rPr>
              <w:t>0.000 pesos</w:t>
            </w:r>
          </w:p>
          <w:p w:rsidR="00745FFB" w:rsidRPr="00903A7F" w:rsidRDefault="00745FFB" w:rsidP="00745FFB">
            <w:pPr>
              <w:ind w:right="-57"/>
              <w:jc w:val="both"/>
              <w:rPr>
                <w:rFonts w:asciiTheme="minorHAnsi" w:hAnsiTheme="minorHAnsi" w:cstheme="minorHAnsi"/>
                <w:b/>
                <w:sz w:val="20"/>
                <w:szCs w:val="20"/>
              </w:rPr>
            </w:pPr>
          </w:p>
          <w:p w:rsidR="00745FFB" w:rsidRPr="00F832CE" w:rsidRDefault="00412B68" w:rsidP="00745FFB">
            <w:pPr>
              <w:ind w:right="-57"/>
              <w:jc w:val="both"/>
              <w:rPr>
                <w:rFonts w:asciiTheme="minorHAnsi" w:hAnsiTheme="minorHAnsi" w:cstheme="minorHAnsi"/>
                <w:color w:val="0070C0"/>
                <w:sz w:val="20"/>
                <w:szCs w:val="20"/>
              </w:rPr>
            </w:pPr>
            <w:r w:rsidRPr="00F832CE">
              <w:rPr>
                <w:rFonts w:asciiTheme="minorHAnsi" w:hAnsiTheme="minorHAnsi" w:cstheme="minorHAnsi"/>
                <w:color w:val="0070C0"/>
                <w:sz w:val="20"/>
                <w:szCs w:val="20"/>
              </w:rPr>
              <w:t>v</w:t>
            </w:r>
            <w:r w:rsidR="00745FFB" w:rsidRPr="00F832CE">
              <w:rPr>
                <w:rFonts w:asciiTheme="minorHAnsi" w:hAnsiTheme="minorHAnsi" w:cstheme="minorHAnsi"/>
                <w:color w:val="0070C0"/>
                <w:sz w:val="20"/>
                <w:szCs w:val="20"/>
              </w:rPr>
              <w:t>alor FOJI:</w:t>
            </w:r>
          </w:p>
          <w:p w:rsidR="00745FFB" w:rsidRPr="008B7710" w:rsidRDefault="00872EA1" w:rsidP="00745FFB">
            <w:pPr>
              <w:ind w:right="-57"/>
              <w:jc w:val="both"/>
              <w:rPr>
                <w:rFonts w:asciiTheme="minorHAnsi" w:hAnsiTheme="minorHAnsi" w:cstheme="minorHAnsi"/>
                <w:sz w:val="20"/>
                <w:szCs w:val="20"/>
              </w:rPr>
            </w:pPr>
            <w:proofErr w:type="spellStart"/>
            <w:r>
              <w:rPr>
                <w:rFonts w:asciiTheme="minorHAnsi" w:hAnsiTheme="minorHAnsi" w:cstheme="minorHAnsi"/>
                <w:sz w:val="20"/>
                <w:szCs w:val="20"/>
              </w:rPr>
              <w:t>foji</w:t>
            </w:r>
            <w:proofErr w:type="spellEnd"/>
            <w:r w:rsidR="00A46AAA" w:rsidRPr="008B7710">
              <w:rPr>
                <w:rFonts w:asciiTheme="minorHAnsi" w:hAnsiTheme="minorHAnsi" w:cstheme="minorHAnsi"/>
                <w:sz w:val="20"/>
                <w:szCs w:val="20"/>
              </w:rPr>
              <w:t xml:space="preserve"> activo: </w:t>
            </w:r>
            <w:r w:rsidR="00834BEF" w:rsidRPr="008B7710">
              <w:rPr>
                <w:rFonts w:asciiTheme="minorHAnsi" w:hAnsiTheme="minorHAnsi" w:cstheme="minorHAnsi"/>
                <w:sz w:val="20"/>
                <w:szCs w:val="20"/>
              </w:rPr>
              <w:t xml:space="preserve">  </w:t>
            </w:r>
            <w:r w:rsidR="00F832CE">
              <w:rPr>
                <w:rFonts w:asciiTheme="minorHAnsi" w:hAnsiTheme="minorHAnsi" w:cstheme="minorHAnsi"/>
                <w:sz w:val="20"/>
                <w:szCs w:val="20"/>
              </w:rPr>
              <w:t xml:space="preserve">           </w:t>
            </w:r>
            <w:r w:rsidR="00834BEF" w:rsidRPr="008B7710">
              <w:rPr>
                <w:rFonts w:asciiTheme="minorHAnsi" w:hAnsiTheme="minorHAnsi" w:cstheme="minorHAnsi"/>
                <w:sz w:val="20"/>
                <w:szCs w:val="20"/>
              </w:rPr>
              <w:t>$</w:t>
            </w:r>
            <w:r w:rsidR="00745FFB" w:rsidRPr="008B7710">
              <w:rPr>
                <w:rFonts w:asciiTheme="minorHAnsi" w:hAnsiTheme="minorHAnsi" w:cstheme="minorHAnsi"/>
                <w:sz w:val="20"/>
                <w:szCs w:val="20"/>
              </w:rPr>
              <w:t>200.000 pesos</w:t>
            </w:r>
          </w:p>
          <w:p w:rsidR="0070682A" w:rsidRDefault="00872EA1" w:rsidP="00412B68">
            <w:pPr>
              <w:ind w:right="-57"/>
              <w:jc w:val="both"/>
              <w:rPr>
                <w:rFonts w:asciiTheme="minorHAnsi" w:hAnsiTheme="minorHAnsi" w:cstheme="minorHAnsi"/>
                <w:sz w:val="20"/>
                <w:szCs w:val="20"/>
              </w:rPr>
            </w:pPr>
            <w:proofErr w:type="spellStart"/>
            <w:r>
              <w:rPr>
                <w:rFonts w:asciiTheme="minorHAnsi" w:hAnsiTheme="minorHAnsi" w:cstheme="minorHAnsi"/>
                <w:sz w:val="20"/>
                <w:szCs w:val="20"/>
              </w:rPr>
              <w:t>foji</w:t>
            </w:r>
            <w:proofErr w:type="spellEnd"/>
            <w:r w:rsidR="00A46AAA" w:rsidRPr="008B7710">
              <w:rPr>
                <w:rFonts w:asciiTheme="minorHAnsi" w:hAnsiTheme="minorHAnsi" w:cstheme="minorHAnsi"/>
                <w:sz w:val="20"/>
                <w:szCs w:val="20"/>
              </w:rPr>
              <w:t xml:space="preserve"> oyente:</w:t>
            </w:r>
            <w:r w:rsidR="00F832CE">
              <w:rPr>
                <w:rFonts w:asciiTheme="minorHAnsi" w:hAnsiTheme="minorHAnsi" w:cstheme="minorHAnsi"/>
                <w:sz w:val="20"/>
                <w:szCs w:val="20"/>
              </w:rPr>
              <w:t xml:space="preserve">           </w:t>
            </w:r>
            <w:r w:rsidR="00A46AAA" w:rsidRPr="008B7710">
              <w:rPr>
                <w:rFonts w:asciiTheme="minorHAnsi" w:hAnsiTheme="minorHAnsi" w:cstheme="minorHAnsi"/>
                <w:sz w:val="20"/>
                <w:szCs w:val="20"/>
              </w:rPr>
              <w:t xml:space="preserve"> $70.000 pesos</w:t>
            </w:r>
          </w:p>
          <w:p w:rsidR="00F832CE" w:rsidRDefault="00F832CE" w:rsidP="00412B68">
            <w:pPr>
              <w:ind w:right="-57"/>
              <w:jc w:val="both"/>
              <w:rPr>
                <w:rFonts w:asciiTheme="minorHAnsi" w:hAnsiTheme="minorHAnsi" w:cstheme="minorHAnsi"/>
                <w:sz w:val="20"/>
                <w:szCs w:val="20"/>
              </w:rPr>
            </w:pPr>
          </w:p>
          <w:p w:rsidR="00F832CE" w:rsidRPr="00F832CE" w:rsidRDefault="00F832CE" w:rsidP="00F832CE">
            <w:pPr>
              <w:ind w:right="-57"/>
              <w:jc w:val="both"/>
              <w:rPr>
                <w:rFonts w:asciiTheme="minorHAnsi" w:hAnsiTheme="minorHAnsi" w:cstheme="minorHAnsi"/>
                <w:color w:val="0070C0"/>
                <w:sz w:val="20"/>
                <w:szCs w:val="20"/>
              </w:rPr>
            </w:pPr>
            <w:r w:rsidRPr="00F832CE">
              <w:rPr>
                <w:rFonts w:asciiTheme="minorHAnsi" w:hAnsiTheme="minorHAnsi" w:cstheme="minorHAnsi"/>
                <w:color w:val="0070C0"/>
                <w:sz w:val="20"/>
                <w:szCs w:val="20"/>
              </w:rPr>
              <w:t>valor Beca FOJI:</w:t>
            </w:r>
          </w:p>
          <w:p w:rsidR="00F832CE" w:rsidRDefault="00F832CE" w:rsidP="00F832CE">
            <w:pPr>
              <w:ind w:right="-57"/>
              <w:jc w:val="both"/>
              <w:rPr>
                <w:rFonts w:asciiTheme="minorHAnsi" w:hAnsiTheme="minorHAnsi" w:cstheme="minorHAnsi"/>
                <w:sz w:val="20"/>
                <w:szCs w:val="20"/>
              </w:rPr>
            </w:pPr>
            <w:r>
              <w:rPr>
                <w:rFonts w:asciiTheme="minorHAnsi" w:hAnsiTheme="minorHAnsi" w:cstheme="minorHAnsi"/>
                <w:sz w:val="20"/>
                <w:szCs w:val="20"/>
              </w:rPr>
              <w:t xml:space="preserve">beca </w:t>
            </w:r>
            <w:proofErr w:type="spellStart"/>
            <w:r>
              <w:rPr>
                <w:rFonts w:asciiTheme="minorHAnsi" w:hAnsiTheme="minorHAnsi" w:cstheme="minorHAnsi"/>
                <w:sz w:val="20"/>
                <w:szCs w:val="20"/>
              </w:rPr>
              <w:t>foji</w:t>
            </w:r>
            <w:proofErr w:type="spellEnd"/>
            <w:r w:rsidRPr="008B7710">
              <w:rPr>
                <w:rFonts w:asciiTheme="minorHAnsi" w:hAnsiTheme="minorHAnsi" w:cstheme="minorHAnsi"/>
                <w:sz w:val="20"/>
                <w:szCs w:val="20"/>
              </w:rPr>
              <w:t xml:space="preserve"> activo:   $</w:t>
            </w:r>
            <w:r>
              <w:rPr>
                <w:rFonts w:asciiTheme="minorHAnsi" w:hAnsiTheme="minorHAnsi" w:cstheme="minorHAnsi"/>
                <w:sz w:val="20"/>
                <w:szCs w:val="20"/>
              </w:rPr>
              <w:t>1</w:t>
            </w:r>
            <w:r w:rsidRPr="008B7710">
              <w:rPr>
                <w:rFonts w:asciiTheme="minorHAnsi" w:hAnsiTheme="minorHAnsi" w:cstheme="minorHAnsi"/>
                <w:sz w:val="20"/>
                <w:szCs w:val="20"/>
              </w:rPr>
              <w:t>00.000 pesos</w:t>
            </w:r>
          </w:p>
          <w:p w:rsidR="00F832CE" w:rsidRPr="008A3D26" w:rsidRDefault="00F832CE" w:rsidP="00412B68">
            <w:pPr>
              <w:ind w:right="-57"/>
              <w:jc w:val="both"/>
              <w:rPr>
                <w:rFonts w:asciiTheme="minorHAnsi" w:hAnsiTheme="minorHAnsi" w:cstheme="minorHAnsi"/>
                <w:sz w:val="20"/>
                <w:szCs w:val="20"/>
              </w:rPr>
            </w:pPr>
          </w:p>
        </w:tc>
      </w:tr>
      <w:tr w:rsidR="00745FFB" w:rsidTr="00AF1366">
        <w:trPr>
          <w:trHeight w:val="964"/>
        </w:trPr>
        <w:tc>
          <w:tcPr>
            <w:tcW w:w="6423" w:type="dxa"/>
          </w:tcPr>
          <w:p w:rsidR="00C23987" w:rsidRDefault="00613D54" w:rsidP="00903A7F">
            <w:pPr>
              <w:pStyle w:val="Ttulo"/>
              <w:pBdr>
                <w:top w:val="nil"/>
                <w:left w:val="nil"/>
                <w:bottom w:val="nil"/>
                <w:right w:val="nil"/>
                <w:between w:val="nil"/>
              </w:pBdr>
              <w:spacing w:after="0"/>
              <w:rPr>
                <w:rStyle w:val="nfasisintenso"/>
                <w:rFonts w:asciiTheme="minorHAnsi" w:hAnsiTheme="minorHAnsi" w:cstheme="minorHAnsi"/>
                <w:i w:val="0"/>
                <w:color w:val="auto"/>
                <w:sz w:val="22"/>
                <w:szCs w:val="22"/>
              </w:rPr>
            </w:pPr>
            <w:r>
              <w:rPr>
                <w:rFonts w:asciiTheme="minorHAnsi" w:hAnsiTheme="minorHAnsi" w:cstheme="minorHAnsi"/>
                <w:sz w:val="20"/>
                <w:szCs w:val="20"/>
              </w:rPr>
              <w:lastRenderedPageBreak/>
              <w:pict>
                <v:rect id="_x0000_i1029" style="width:0;height:1.5pt" o:hralign="center" o:hrstd="t" o:hr="t" fillcolor="#a0a0a0" stroked="f"/>
              </w:pict>
            </w:r>
          </w:p>
          <w:p w:rsidR="00412B68" w:rsidRPr="00903A7F" w:rsidRDefault="00903A7F" w:rsidP="00903A7F">
            <w:pPr>
              <w:pStyle w:val="Ttulo"/>
              <w:pBdr>
                <w:top w:val="nil"/>
                <w:left w:val="nil"/>
                <w:bottom w:val="nil"/>
                <w:right w:val="nil"/>
                <w:between w:val="nil"/>
              </w:pBdr>
              <w:spacing w:after="0"/>
              <w:rPr>
                <w:rStyle w:val="nfasisintenso"/>
                <w:rFonts w:asciiTheme="minorHAnsi" w:hAnsiTheme="minorHAnsi" w:cstheme="minorHAnsi"/>
                <w:i w:val="0"/>
                <w:color w:val="auto"/>
                <w:sz w:val="22"/>
                <w:szCs w:val="22"/>
              </w:rPr>
            </w:pPr>
            <w:r>
              <w:rPr>
                <w:rStyle w:val="nfasisintenso"/>
                <w:rFonts w:asciiTheme="minorHAnsi" w:hAnsiTheme="minorHAnsi" w:cstheme="minorHAnsi"/>
                <w:i w:val="0"/>
                <w:color w:val="auto"/>
                <w:sz w:val="22"/>
                <w:szCs w:val="22"/>
              </w:rPr>
              <w:t>2. Dirigido a:</w:t>
            </w:r>
          </w:p>
          <w:p w:rsidR="00412B68" w:rsidRPr="00777D25" w:rsidRDefault="00412B68" w:rsidP="00412B68">
            <w:pPr>
              <w:rPr>
                <w:rFonts w:asciiTheme="minorHAnsi" w:hAnsiTheme="minorHAnsi" w:cstheme="minorHAnsi"/>
              </w:rPr>
            </w:pPr>
          </w:p>
          <w:p w:rsidR="00412B68" w:rsidRDefault="00412B68" w:rsidP="00412B68">
            <w:pPr>
              <w:ind w:left="57" w:right="57"/>
              <w:jc w:val="both"/>
              <w:rPr>
                <w:rFonts w:asciiTheme="minorHAnsi" w:eastAsia="Lucida Bright" w:hAnsiTheme="minorHAnsi" w:cstheme="minorHAnsi"/>
              </w:rPr>
            </w:pPr>
            <w:r w:rsidRPr="00E134A7">
              <w:rPr>
                <w:rFonts w:asciiTheme="minorHAnsi" w:eastAsia="Lucida Bright" w:hAnsiTheme="minorHAnsi" w:cstheme="minorHAnsi"/>
                <w:b/>
              </w:rPr>
              <w:t xml:space="preserve">Directores e Instrumentistas </w:t>
            </w:r>
            <w:r w:rsidRPr="00E134A7">
              <w:rPr>
                <w:rFonts w:asciiTheme="minorHAnsi" w:eastAsia="Lucida Bright" w:hAnsiTheme="minorHAnsi" w:cstheme="minorHAnsi"/>
              </w:rPr>
              <w:t>que aprobaron el Programa Curso Dirección Orquest</w:t>
            </w:r>
            <w:r>
              <w:rPr>
                <w:rFonts w:asciiTheme="minorHAnsi" w:eastAsia="Lucida Bright" w:hAnsiTheme="minorHAnsi" w:cstheme="minorHAnsi"/>
              </w:rPr>
              <w:t>al Inicial y de Nivelación 2021 y 2022</w:t>
            </w:r>
            <w:r w:rsidR="00834BEF">
              <w:rPr>
                <w:rFonts w:asciiTheme="minorHAnsi" w:eastAsia="Lucida Bright" w:hAnsiTheme="minorHAnsi" w:cstheme="minorHAnsi"/>
              </w:rPr>
              <w:t>.</w:t>
            </w:r>
          </w:p>
          <w:p w:rsidR="00834BEF" w:rsidRPr="00E134A7" w:rsidRDefault="00834BEF" w:rsidP="00412B68">
            <w:pPr>
              <w:ind w:left="57" w:right="57"/>
              <w:jc w:val="both"/>
              <w:rPr>
                <w:rFonts w:asciiTheme="minorHAnsi" w:eastAsia="Lucida Bright" w:hAnsiTheme="minorHAnsi" w:cstheme="minorHAnsi"/>
              </w:rPr>
            </w:pPr>
          </w:p>
          <w:p w:rsidR="00412B68" w:rsidRPr="00E134A7" w:rsidRDefault="00412B68" w:rsidP="00412B68">
            <w:pPr>
              <w:pBdr>
                <w:top w:val="nil"/>
                <w:left w:val="nil"/>
                <w:bottom w:val="nil"/>
                <w:right w:val="nil"/>
                <w:between w:val="nil"/>
              </w:pBdr>
              <w:spacing w:after="280"/>
              <w:ind w:left="57" w:right="57"/>
              <w:jc w:val="both"/>
              <w:rPr>
                <w:rFonts w:asciiTheme="minorHAnsi" w:eastAsia="Lucida Bright" w:hAnsiTheme="minorHAnsi" w:cstheme="minorHAnsi"/>
                <w:color w:val="000000"/>
              </w:rPr>
            </w:pPr>
            <w:r w:rsidRPr="00E134A7">
              <w:rPr>
                <w:rFonts w:asciiTheme="minorHAnsi" w:eastAsia="Lucida Bright" w:hAnsiTheme="minorHAnsi" w:cstheme="minorHAnsi"/>
                <w:b/>
                <w:color w:val="000000"/>
              </w:rPr>
              <w:t>Directores de Orquestas Comuna</w:t>
            </w:r>
            <w:r w:rsidRPr="00E134A7">
              <w:rPr>
                <w:rFonts w:asciiTheme="minorHAnsi" w:eastAsia="Lucida Bright" w:hAnsiTheme="minorHAnsi" w:cstheme="minorHAnsi"/>
                <w:b/>
              </w:rPr>
              <w:t xml:space="preserve">les, Regionales, Conjuntos instrumentales </w:t>
            </w:r>
            <w:r w:rsidRPr="00E134A7">
              <w:rPr>
                <w:rFonts w:asciiTheme="minorHAnsi" w:eastAsia="Lucida Bright" w:hAnsiTheme="minorHAnsi" w:cstheme="minorHAnsi"/>
                <w:b/>
                <w:color w:val="000000"/>
              </w:rPr>
              <w:t>Juveniles e Infantiles</w:t>
            </w:r>
            <w:r w:rsidRPr="00E134A7">
              <w:rPr>
                <w:rFonts w:asciiTheme="minorHAnsi" w:eastAsia="Lucida Bright" w:hAnsiTheme="minorHAnsi" w:cstheme="minorHAnsi"/>
                <w:color w:val="000000"/>
              </w:rPr>
              <w:t xml:space="preserve"> que se encuentren actualmente dirigiendo, con conocimientos de teoría, armonía y análisis.</w:t>
            </w:r>
          </w:p>
          <w:p w:rsidR="00412B68" w:rsidRDefault="00412B68" w:rsidP="00412B68">
            <w:pPr>
              <w:ind w:left="57" w:right="57"/>
              <w:jc w:val="both"/>
              <w:rPr>
                <w:rFonts w:asciiTheme="minorHAnsi" w:eastAsia="Lucida Bright" w:hAnsiTheme="minorHAnsi" w:cstheme="minorHAnsi"/>
              </w:rPr>
            </w:pPr>
            <w:r w:rsidRPr="00E134A7">
              <w:rPr>
                <w:rFonts w:asciiTheme="minorHAnsi" w:eastAsia="Lucida Bright" w:hAnsiTheme="minorHAnsi" w:cstheme="minorHAnsi"/>
                <w:b/>
              </w:rPr>
              <w:t xml:space="preserve">Ex becados Monitor, Profesor, Instructor </w:t>
            </w:r>
            <w:r w:rsidRPr="00E134A7">
              <w:rPr>
                <w:rFonts w:asciiTheme="minorHAnsi" w:eastAsia="Lucida Bright" w:hAnsiTheme="minorHAnsi" w:cstheme="minorHAnsi"/>
              </w:rPr>
              <w:t>con estudios formales (teoría, armonía y análisis completo) y con práctica orquestal, interesados en la dirección.</w:t>
            </w:r>
          </w:p>
          <w:p w:rsidR="00412B68" w:rsidRPr="00E134A7" w:rsidRDefault="00412B68" w:rsidP="00412B68">
            <w:pPr>
              <w:ind w:left="57" w:right="57"/>
              <w:jc w:val="both"/>
              <w:rPr>
                <w:rFonts w:asciiTheme="minorHAnsi" w:eastAsia="Lucida Bright" w:hAnsiTheme="minorHAnsi" w:cstheme="minorHAnsi"/>
              </w:rPr>
            </w:pPr>
          </w:p>
          <w:p w:rsidR="00412B68" w:rsidRPr="00E134A7" w:rsidRDefault="00412B68" w:rsidP="00412B68">
            <w:pPr>
              <w:ind w:left="57" w:right="57"/>
              <w:jc w:val="both"/>
              <w:rPr>
                <w:rFonts w:asciiTheme="minorHAnsi" w:eastAsia="Lucida Bright" w:hAnsiTheme="minorHAnsi" w:cstheme="minorHAnsi"/>
              </w:rPr>
            </w:pPr>
            <w:r w:rsidRPr="00E134A7">
              <w:rPr>
                <w:rFonts w:asciiTheme="minorHAnsi" w:eastAsia="Lucida Bright" w:hAnsiTheme="minorHAnsi" w:cstheme="minorHAnsi"/>
                <w:b/>
                <w:color w:val="000000"/>
              </w:rPr>
              <w:t xml:space="preserve">Directores y Músicos </w:t>
            </w:r>
            <w:r w:rsidRPr="00E134A7">
              <w:rPr>
                <w:rFonts w:asciiTheme="minorHAnsi" w:eastAsia="Lucida Bright" w:hAnsiTheme="minorHAnsi" w:cstheme="minorHAnsi"/>
                <w:color w:val="000000"/>
              </w:rPr>
              <w:t>que hayan participado de Seminarios de Dirección Orquestal en proyectos impulsados por FOJI y los diferentes Gobiernos Regionales de nuestro país en los últimos años</w:t>
            </w:r>
            <w:r w:rsidRPr="00E134A7">
              <w:rPr>
                <w:rFonts w:asciiTheme="minorHAnsi" w:eastAsia="Lucida Bright" w:hAnsiTheme="minorHAnsi" w:cstheme="minorHAnsi"/>
              </w:rPr>
              <w:t>.</w:t>
            </w:r>
          </w:p>
          <w:p w:rsidR="00745FFB" w:rsidRDefault="00745FFB" w:rsidP="00745FFB">
            <w:pPr>
              <w:spacing w:line="258" w:lineRule="auto"/>
              <w:ind w:hanging="10"/>
              <w:jc w:val="both"/>
              <w:rPr>
                <w:rStyle w:val="nfasisintenso"/>
                <w:rFonts w:asciiTheme="minorHAnsi" w:hAnsiTheme="minorHAnsi" w:cstheme="minorHAnsi"/>
                <w:color w:val="auto"/>
              </w:rPr>
            </w:pPr>
          </w:p>
          <w:p w:rsidR="00F14405" w:rsidRDefault="00F14405" w:rsidP="00745FFB">
            <w:pPr>
              <w:spacing w:line="258" w:lineRule="auto"/>
              <w:ind w:hanging="10"/>
              <w:jc w:val="both"/>
              <w:rPr>
                <w:rStyle w:val="nfasisintenso"/>
                <w:rFonts w:asciiTheme="minorHAnsi" w:hAnsiTheme="minorHAnsi" w:cstheme="minorHAnsi"/>
                <w:b w:val="0"/>
                <w:i w:val="0"/>
                <w:color w:val="auto"/>
              </w:rPr>
            </w:pPr>
            <w:r w:rsidRPr="00F14405">
              <w:rPr>
                <w:rStyle w:val="nfasisintenso"/>
                <w:rFonts w:asciiTheme="minorHAnsi" w:hAnsiTheme="minorHAnsi" w:cstheme="minorHAnsi"/>
                <w:i w:val="0"/>
                <w:color w:val="auto"/>
              </w:rPr>
              <w:t>Si aún no eres parte de la comunidad FOJI</w:t>
            </w:r>
            <w:r w:rsidRPr="00F14405">
              <w:rPr>
                <w:rStyle w:val="nfasisintenso"/>
                <w:rFonts w:asciiTheme="minorHAnsi" w:hAnsiTheme="minorHAnsi" w:cstheme="minorHAnsi"/>
                <w:b w:val="0"/>
                <w:i w:val="0"/>
                <w:color w:val="auto"/>
              </w:rPr>
              <w:t>, catastra tu orquesta en</w:t>
            </w:r>
          </w:p>
          <w:p w:rsidR="00F14405" w:rsidRPr="00F14405" w:rsidRDefault="00F14405" w:rsidP="00745FFB">
            <w:pPr>
              <w:spacing w:line="258" w:lineRule="auto"/>
              <w:ind w:hanging="10"/>
              <w:jc w:val="both"/>
              <w:rPr>
                <w:rStyle w:val="nfasisintenso"/>
                <w:rFonts w:asciiTheme="minorHAnsi" w:hAnsiTheme="minorHAnsi" w:cstheme="minorHAnsi"/>
                <w:b w:val="0"/>
                <w:i w:val="0"/>
                <w:color w:val="auto"/>
                <w:sz w:val="20"/>
                <w:szCs w:val="20"/>
              </w:rPr>
            </w:pPr>
            <w:r w:rsidRPr="00A72694">
              <w:rPr>
                <w:rStyle w:val="nfasisintenso"/>
                <w:rFonts w:asciiTheme="minorHAnsi" w:hAnsiTheme="minorHAnsi" w:cstheme="minorHAnsi"/>
                <w:b w:val="0"/>
                <w:i w:val="0"/>
                <w:color w:val="808080" w:themeColor="background1" w:themeShade="80"/>
                <w:sz w:val="20"/>
                <w:szCs w:val="20"/>
              </w:rPr>
              <w:t>https://www.formpl.us/form/6415928920244224</w:t>
            </w:r>
          </w:p>
        </w:tc>
        <w:tc>
          <w:tcPr>
            <w:tcW w:w="279" w:type="dxa"/>
          </w:tcPr>
          <w:p w:rsidR="00745FFB" w:rsidRDefault="00745FFB" w:rsidP="00745FFB">
            <w:pPr>
              <w:ind w:right="-57"/>
              <w:jc w:val="both"/>
              <w:rPr>
                <w:rFonts w:asciiTheme="minorHAnsi" w:hAnsiTheme="minorHAnsi" w:cstheme="minorHAnsi"/>
                <w:color w:val="808080" w:themeColor="background1" w:themeShade="80"/>
              </w:rPr>
            </w:pPr>
          </w:p>
        </w:tc>
        <w:tc>
          <w:tcPr>
            <w:tcW w:w="3085" w:type="dxa"/>
          </w:tcPr>
          <w:p w:rsidR="00745FFB" w:rsidRPr="00903A7F" w:rsidRDefault="00613D54" w:rsidP="00745FFB">
            <w:pPr>
              <w:ind w:right="-632"/>
              <w:jc w:val="both"/>
              <w:rPr>
                <w:rFonts w:asciiTheme="minorHAnsi" w:hAnsiTheme="minorHAnsi" w:cstheme="minorHAnsi"/>
                <w:color w:val="808080" w:themeColor="background1" w:themeShade="80"/>
                <w:sz w:val="20"/>
                <w:szCs w:val="20"/>
              </w:rPr>
            </w:pPr>
            <w:r>
              <w:rPr>
                <w:rFonts w:asciiTheme="minorHAnsi" w:hAnsiTheme="minorHAnsi" w:cstheme="minorHAnsi"/>
                <w:sz w:val="20"/>
                <w:szCs w:val="20"/>
              </w:rPr>
              <w:pict>
                <v:rect id="_x0000_i1030" style="width:0;height:1.5pt" o:hralign="center" o:hrstd="t" o:hr="t" fillcolor="#a0a0a0" stroked="f"/>
              </w:pict>
            </w:r>
          </w:p>
          <w:p w:rsidR="0070682A" w:rsidRDefault="0070682A" w:rsidP="00353D39">
            <w:pPr>
              <w:pStyle w:val="NormalWeb"/>
              <w:shd w:val="clear" w:color="auto" w:fill="FFFFFF"/>
              <w:spacing w:before="0" w:beforeAutospacing="0" w:after="300" w:afterAutospacing="0"/>
              <w:rPr>
                <w:rFonts w:asciiTheme="minorHAnsi" w:hAnsiTheme="minorHAnsi" w:cstheme="minorHAnsi"/>
                <w:sz w:val="20"/>
                <w:szCs w:val="20"/>
              </w:rPr>
            </w:pPr>
            <w:r>
              <w:rPr>
                <w:rFonts w:asciiTheme="minorHAnsi" w:hAnsiTheme="minorHAnsi" w:cstheme="minorHAnsi"/>
                <w:color w:val="808080" w:themeColor="background1" w:themeShade="80"/>
                <w:sz w:val="20"/>
                <w:szCs w:val="20"/>
              </w:rPr>
              <w:t>Beca:</w:t>
            </w:r>
            <w:r>
              <w:rPr>
                <w:rFonts w:asciiTheme="minorHAnsi" w:hAnsiTheme="minorHAnsi" w:cstheme="minorHAnsi"/>
                <w:color w:val="808080" w:themeColor="background1" w:themeShade="80"/>
                <w:sz w:val="20"/>
                <w:szCs w:val="20"/>
              </w:rPr>
              <w:br/>
            </w:r>
            <w:r w:rsidRPr="0070682A">
              <w:rPr>
                <w:rFonts w:asciiTheme="minorHAnsi" w:hAnsiTheme="minorHAnsi" w:cstheme="minorHAnsi"/>
                <w:sz w:val="20"/>
                <w:szCs w:val="20"/>
              </w:rPr>
              <w:t>FOJI</w:t>
            </w:r>
            <w:r>
              <w:rPr>
                <w:rFonts w:asciiTheme="minorHAnsi" w:hAnsiTheme="minorHAnsi" w:cstheme="minorHAnsi"/>
                <w:sz w:val="20"/>
                <w:szCs w:val="20"/>
              </w:rPr>
              <w:t xml:space="preserve"> entregará 5 becas del 50% para alumnos activos. Si quieres postular a este beneficio, deberás indicarlo en el Formulario de inscripción.</w:t>
            </w:r>
          </w:p>
          <w:p w:rsidR="0070682A" w:rsidRDefault="0070682A" w:rsidP="0070682A">
            <w:pPr>
              <w:ind w:right="-57"/>
              <w:jc w:val="both"/>
              <w:rPr>
                <w:rFonts w:asciiTheme="minorHAnsi" w:hAnsiTheme="minorHAnsi" w:cstheme="minorHAnsi"/>
                <w:sz w:val="20"/>
                <w:szCs w:val="20"/>
              </w:rPr>
            </w:pPr>
          </w:p>
          <w:p w:rsidR="0070682A" w:rsidRPr="008B7710" w:rsidRDefault="0070682A" w:rsidP="0070682A">
            <w:pPr>
              <w:ind w:right="-57"/>
              <w:jc w:val="both"/>
              <w:rPr>
                <w:rFonts w:asciiTheme="minorHAnsi" w:hAnsiTheme="minorHAnsi" w:cstheme="minorHAnsi"/>
                <w:sz w:val="20"/>
                <w:szCs w:val="20"/>
              </w:rPr>
            </w:pPr>
            <w:r>
              <w:rPr>
                <w:rFonts w:asciiTheme="minorHAnsi" w:hAnsiTheme="minorHAnsi" w:cstheme="minorHAnsi"/>
                <w:sz w:val="20"/>
                <w:szCs w:val="20"/>
              </w:rPr>
              <w:t>Este beneficio se entregará a las 5 mejores notas que hayan postulado.</w:t>
            </w:r>
          </w:p>
          <w:p w:rsidR="0070682A" w:rsidRPr="00C13540" w:rsidRDefault="00613D54" w:rsidP="0070682A">
            <w:pPr>
              <w:pStyle w:val="NormalWeb"/>
              <w:shd w:val="clear" w:color="auto" w:fill="FFFFFF"/>
              <w:spacing w:before="0" w:beforeAutospacing="0" w:after="300" w:afterAutospacing="0"/>
              <w:rPr>
                <w:rFonts w:asciiTheme="minorHAnsi" w:hAnsiTheme="minorHAnsi" w:cstheme="minorHAnsi"/>
                <w:sz w:val="20"/>
                <w:szCs w:val="20"/>
              </w:rPr>
            </w:pPr>
            <w:r>
              <w:rPr>
                <w:rFonts w:asciiTheme="minorHAnsi" w:hAnsiTheme="minorHAnsi" w:cstheme="minorHAnsi"/>
                <w:sz w:val="20"/>
                <w:szCs w:val="20"/>
              </w:rPr>
              <w:pict>
                <v:rect id="_x0000_i1031" style="width:0;height:1.5pt" o:hralign="center" o:hrstd="t" o:hr="t" fillcolor="#a0a0a0" stroked="f"/>
              </w:pict>
            </w:r>
            <w:r w:rsidR="0070682A" w:rsidRPr="00903A7F">
              <w:rPr>
                <w:rFonts w:asciiTheme="minorHAnsi" w:hAnsiTheme="minorHAnsi" w:cstheme="minorHAnsi"/>
                <w:color w:val="000000"/>
                <w:spacing w:val="8"/>
                <w:sz w:val="20"/>
                <w:szCs w:val="20"/>
              </w:rPr>
              <w:br/>
            </w:r>
            <w:r w:rsidR="0070682A" w:rsidRPr="00903A7F">
              <w:rPr>
                <w:rFonts w:asciiTheme="minorHAnsi" w:hAnsiTheme="minorHAnsi" w:cstheme="minorHAnsi"/>
                <w:color w:val="808080" w:themeColor="background1" w:themeShade="80"/>
                <w:spacing w:val="8"/>
                <w:sz w:val="20"/>
                <w:szCs w:val="20"/>
              </w:rPr>
              <w:t>Información de pago</w:t>
            </w:r>
            <w:r w:rsidR="0070682A">
              <w:rPr>
                <w:rFonts w:asciiTheme="minorHAnsi" w:hAnsiTheme="minorHAnsi" w:cstheme="minorHAnsi"/>
                <w:color w:val="808080" w:themeColor="background1" w:themeShade="80"/>
                <w:spacing w:val="8"/>
                <w:sz w:val="20"/>
                <w:szCs w:val="20"/>
              </w:rPr>
              <w:t>:</w:t>
            </w:r>
            <w:r w:rsidR="0070682A" w:rsidRPr="00903A7F">
              <w:rPr>
                <w:rFonts w:asciiTheme="minorHAnsi" w:hAnsiTheme="minorHAnsi" w:cstheme="minorHAnsi"/>
                <w:color w:val="000000"/>
                <w:spacing w:val="8"/>
                <w:sz w:val="20"/>
                <w:szCs w:val="20"/>
              </w:rPr>
              <w:br/>
            </w:r>
            <w:r w:rsidR="0070682A">
              <w:rPr>
                <w:rFonts w:asciiTheme="minorHAnsi" w:hAnsiTheme="minorHAnsi" w:cstheme="minorHAnsi"/>
                <w:sz w:val="20"/>
                <w:szCs w:val="20"/>
                <w:u w:val="single"/>
              </w:rPr>
              <w:br/>
            </w:r>
            <w:r w:rsidR="0070682A" w:rsidRPr="00C13540">
              <w:rPr>
                <w:rFonts w:asciiTheme="minorHAnsi" w:hAnsiTheme="minorHAnsi" w:cstheme="minorHAnsi"/>
                <w:b/>
                <w:sz w:val="20"/>
                <w:szCs w:val="20"/>
                <w:u w:val="single"/>
              </w:rPr>
              <w:t xml:space="preserve">Web </w:t>
            </w:r>
            <w:proofErr w:type="spellStart"/>
            <w:r w:rsidR="0070682A" w:rsidRPr="00C13540">
              <w:rPr>
                <w:rFonts w:asciiTheme="minorHAnsi" w:hAnsiTheme="minorHAnsi" w:cstheme="minorHAnsi"/>
                <w:b/>
                <w:sz w:val="20"/>
                <w:szCs w:val="20"/>
                <w:u w:val="single"/>
              </w:rPr>
              <w:t>Pay</w:t>
            </w:r>
            <w:proofErr w:type="spellEnd"/>
            <w:r w:rsidR="0070682A" w:rsidRPr="00C13540">
              <w:rPr>
                <w:rFonts w:asciiTheme="minorHAnsi" w:hAnsiTheme="minorHAnsi" w:cstheme="minorHAnsi"/>
                <w:b/>
                <w:sz w:val="20"/>
                <w:szCs w:val="20"/>
                <w:u w:val="single"/>
              </w:rPr>
              <w:t>:</w:t>
            </w:r>
            <w:r w:rsidR="0070682A" w:rsidRPr="00903A7F">
              <w:rPr>
                <w:rFonts w:asciiTheme="minorHAnsi" w:hAnsiTheme="minorHAnsi" w:cstheme="minorHAnsi"/>
                <w:sz w:val="20"/>
                <w:szCs w:val="20"/>
              </w:rPr>
              <w:t xml:space="preserve"> </w:t>
            </w:r>
            <w:r w:rsidR="0070682A">
              <w:rPr>
                <w:rFonts w:asciiTheme="minorHAnsi" w:hAnsiTheme="minorHAnsi" w:cstheme="minorHAnsi"/>
                <w:sz w:val="20"/>
                <w:szCs w:val="20"/>
              </w:rPr>
              <w:br/>
            </w:r>
            <w:r w:rsidR="0070682A" w:rsidRPr="00903A7F">
              <w:rPr>
                <w:rFonts w:asciiTheme="minorHAnsi" w:hAnsiTheme="minorHAnsi" w:cstheme="minorHAnsi"/>
                <w:sz w:val="20"/>
                <w:szCs w:val="20"/>
              </w:rPr>
              <w:t>Tarjeta de crédito y débito</w:t>
            </w:r>
            <w:r w:rsidR="0070682A" w:rsidRPr="00903A7F">
              <w:rPr>
                <w:rFonts w:asciiTheme="minorHAnsi" w:hAnsiTheme="minorHAnsi" w:cstheme="minorHAnsi"/>
                <w:sz w:val="20"/>
                <w:szCs w:val="20"/>
                <w:u w:val="single"/>
              </w:rPr>
              <w:t xml:space="preserve"> </w:t>
            </w:r>
          </w:p>
          <w:p w:rsidR="0070682A" w:rsidRPr="00903A7F" w:rsidRDefault="0070682A" w:rsidP="0070682A">
            <w:pPr>
              <w:pStyle w:val="NormalWeb"/>
              <w:shd w:val="clear" w:color="auto" w:fill="FFFFFF"/>
              <w:spacing w:before="0" w:beforeAutospacing="0" w:after="300" w:afterAutospacing="0"/>
              <w:rPr>
                <w:rFonts w:asciiTheme="minorHAnsi" w:hAnsiTheme="minorHAnsi" w:cstheme="minorHAnsi"/>
                <w:color w:val="808080" w:themeColor="background1" w:themeShade="80"/>
                <w:sz w:val="20"/>
                <w:szCs w:val="20"/>
              </w:rPr>
            </w:pPr>
            <w:r w:rsidRPr="00C13540">
              <w:rPr>
                <w:rFonts w:asciiTheme="minorHAnsi" w:hAnsiTheme="minorHAnsi" w:cstheme="minorHAnsi"/>
                <w:b/>
                <w:sz w:val="20"/>
                <w:szCs w:val="20"/>
                <w:u w:val="single"/>
              </w:rPr>
              <w:t>Transferencia Bancaria</w:t>
            </w:r>
            <w:r w:rsidRPr="00C13540">
              <w:rPr>
                <w:rFonts w:asciiTheme="minorHAnsi" w:hAnsiTheme="minorHAnsi" w:cstheme="minorHAnsi"/>
                <w:b/>
                <w:sz w:val="20"/>
                <w:szCs w:val="20"/>
              </w:rPr>
              <w:t>:</w:t>
            </w:r>
            <w:r w:rsidRPr="00903A7F">
              <w:rPr>
                <w:rFonts w:asciiTheme="minorHAnsi" w:hAnsiTheme="minorHAnsi" w:cstheme="minorHAnsi"/>
                <w:sz w:val="20"/>
                <w:szCs w:val="20"/>
              </w:rPr>
              <w:t xml:space="preserve"> </w:t>
            </w:r>
            <w:r>
              <w:rPr>
                <w:rFonts w:asciiTheme="minorHAnsi" w:hAnsiTheme="minorHAnsi" w:cstheme="minorHAnsi"/>
                <w:sz w:val="20"/>
                <w:szCs w:val="20"/>
              </w:rPr>
              <w:br/>
            </w:r>
            <w:r w:rsidRPr="00903A7F">
              <w:rPr>
                <w:rFonts w:asciiTheme="minorHAnsi" w:hAnsiTheme="minorHAnsi" w:cstheme="minorHAnsi"/>
                <w:sz w:val="20"/>
                <w:szCs w:val="20"/>
              </w:rPr>
              <w:t xml:space="preserve">Fundación Nacional de Orquestas Juveniles e Infantiles de Chile </w:t>
            </w:r>
            <w:r w:rsidRPr="00903A7F">
              <w:rPr>
                <w:rFonts w:asciiTheme="minorHAnsi" w:hAnsiTheme="minorHAnsi" w:cstheme="minorHAnsi"/>
                <w:sz w:val="20"/>
                <w:szCs w:val="20"/>
              </w:rPr>
              <w:br/>
              <w:t xml:space="preserve">Rut: 75.991.930-0   </w:t>
            </w:r>
            <w:r w:rsidRPr="00903A7F">
              <w:rPr>
                <w:rFonts w:asciiTheme="minorHAnsi" w:hAnsiTheme="minorHAnsi" w:cstheme="minorHAnsi"/>
                <w:sz w:val="20"/>
                <w:szCs w:val="20"/>
              </w:rPr>
              <w:br/>
              <w:t>Banco: Santander</w:t>
            </w:r>
            <w:r w:rsidRPr="00903A7F">
              <w:rPr>
                <w:rFonts w:asciiTheme="minorHAnsi" w:hAnsiTheme="minorHAnsi" w:cstheme="minorHAnsi"/>
                <w:sz w:val="20"/>
                <w:szCs w:val="20"/>
              </w:rPr>
              <w:br/>
            </w:r>
            <w:r>
              <w:rPr>
                <w:rFonts w:asciiTheme="minorHAnsi" w:hAnsiTheme="minorHAnsi" w:cstheme="minorHAnsi"/>
                <w:sz w:val="20"/>
                <w:szCs w:val="20"/>
              </w:rPr>
              <w:t>Cta. C</w:t>
            </w:r>
            <w:r w:rsidRPr="00903A7F">
              <w:rPr>
                <w:rFonts w:asciiTheme="minorHAnsi" w:hAnsiTheme="minorHAnsi" w:cstheme="minorHAnsi"/>
                <w:sz w:val="20"/>
                <w:szCs w:val="20"/>
              </w:rPr>
              <w:t>te</w:t>
            </w:r>
            <w:r>
              <w:rPr>
                <w:rFonts w:asciiTheme="minorHAnsi" w:hAnsiTheme="minorHAnsi" w:cstheme="minorHAnsi"/>
                <w:sz w:val="20"/>
                <w:szCs w:val="20"/>
              </w:rPr>
              <w:t>.</w:t>
            </w:r>
            <w:r w:rsidRPr="00903A7F">
              <w:rPr>
                <w:rFonts w:asciiTheme="minorHAnsi" w:hAnsiTheme="minorHAnsi" w:cstheme="minorHAnsi"/>
                <w:sz w:val="20"/>
                <w:szCs w:val="20"/>
              </w:rPr>
              <w:t xml:space="preserve"> Nº: 74.000.7695-7</w:t>
            </w:r>
          </w:p>
        </w:tc>
      </w:tr>
      <w:tr w:rsidR="00745FFB" w:rsidTr="00AF1366">
        <w:trPr>
          <w:trHeight w:val="2648"/>
        </w:trPr>
        <w:tc>
          <w:tcPr>
            <w:tcW w:w="6423" w:type="dxa"/>
          </w:tcPr>
          <w:p w:rsidR="00C23987" w:rsidRDefault="00613D54" w:rsidP="00903A7F">
            <w:pPr>
              <w:pBdr>
                <w:top w:val="nil"/>
                <w:left w:val="nil"/>
                <w:bottom w:val="nil"/>
                <w:right w:val="nil"/>
                <w:between w:val="nil"/>
              </w:pBdr>
              <w:ind w:right="-96"/>
              <w:rPr>
                <w:rStyle w:val="nfasisintenso"/>
                <w:rFonts w:asciiTheme="minorHAnsi" w:eastAsiaTheme="majorEastAsia" w:hAnsiTheme="minorHAnsi" w:cstheme="minorHAnsi"/>
                <w:i w:val="0"/>
                <w:color w:val="auto"/>
                <w:spacing w:val="5"/>
              </w:rPr>
            </w:pPr>
            <w:r>
              <w:rPr>
                <w:rFonts w:asciiTheme="minorHAnsi" w:hAnsiTheme="minorHAnsi" w:cstheme="minorHAnsi"/>
                <w:sz w:val="20"/>
                <w:szCs w:val="20"/>
              </w:rPr>
              <w:pict>
                <v:rect id="_x0000_i1032" style="width:0;height:1.5pt" o:hralign="center" o:hrstd="t" o:hr="t" fillcolor="#a0a0a0" stroked="f"/>
              </w:pict>
            </w:r>
          </w:p>
          <w:p w:rsidR="00412B68" w:rsidRDefault="00903A7F" w:rsidP="00903A7F">
            <w:pPr>
              <w:pBdr>
                <w:top w:val="nil"/>
                <w:left w:val="nil"/>
                <w:bottom w:val="nil"/>
                <w:right w:val="nil"/>
                <w:between w:val="nil"/>
              </w:pBdr>
              <w:ind w:right="-96"/>
              <w:rPr>
                <w:rFonts w:asciiTheme="minorHAnsi" w:eastAsia="Lucida Bright" w:hAnsiTheme="minorHAnsi" w:cstheme="minorHAnsi"/>
                <w:b/>
                <w:color w:val="000000"/>
              </w:rPr>
            </w:pPr>
            <w:r w:rsidRPr="00903A7F">
              <w:rPr>
                <w:rStyle w:val="nfasisintenso"/>
                <w:rFonts w:asciiTheme="minorHAnsi" w:eastAsiaTheme="majorEastAsia" w:hAnsiTheme="minorHAnsi" w:cstheme="minorHAnsi"/>
                <w:i w:val="0"/>
                <w:color w:val="auto"/>
                <w:spacing w:val="5"/>
              </w:rPr>
              <w:t>3.</w:t>
            </w:r>
            <w:r w:rsidRPr="00903A7F">
              <w:rPr>
                <w:rStyle w:val="nfasisintenso"/>
                <w:rFonts w:asciiTheme="minorHAnsi" w:eastAsiaTheme="majorEastAsia" w:hAnsiTheme="minorHAnsi" w:cstheme="minorHAnsi"/>
                <w:color w:val="auto"/>
                <w:spacing w:val="5"/>
              </w:rPr>
              <w:t xml:space="preserve"> </w:t>
            </w:r>
            <w:r w:rsidR="00412B68" w:rsidRPr="00903A7F">
              <w:rPr>
                <w:rFonts w:asciiTheme="minorHAnsi" w:eastAsia="Lucida Bright" w:hAnsiTheme="minorHAnsi" w:cstheme="minorHAnsi"/>
                <w:b/>
                <w:color w:val="000000"/>
              </w:rPr>
              <w:t>No pueden postular</w:t>
            </w:r>
            <w:r>
              <w:rPr>
                <w:rFonts w:asciiTheme="minorHAnsi" w:eastAsia="Lucida Bright" w:hAnsiTheme="minorHAnsi" w:cstheme="minorHAnsi"/>
                <w:b/>
                <w:color w:val="000000"/>
              </w:rPr>
              <w:t>:</w:t>
            </w:r>
          </w:p>
          <w:p w:rsidR="00903A7F" w:rsidRPr="00903A7F" w:rsidRDefault="00903A7F" w:rsidP="00903A7F">
            <w:pPr>
              <w:pBdr>
                <w:top w:val="nil"/>
                <w:left w:val="nil"/>
                <w:bottom w:val="nil"/>
                <w:right w:val="nil"/>
                <w:between w:val="nil"/>
              </w:pBdr>
              <w:ind w:right="-96"/>
              <w:rPr>
                <w:rFonts w:asciiTheme="minorHAnsi" w:eastAsia="Lucida Bright" w:hAnsiTheme="minorHAnsi" w:cstheme="minorHAnsi"/>
                <w:color w:val="000000"/>
              </w:rPr>
            </w:pPr>
          </w:p>
          <w:p w:rsidR="00412B68" w:rsidRDefault="00412B68" w:rsidP="00412B68">
            <w:pPr>
              <w:jc w:val="both"/>
              <w:rPr>
                <w:rFonts w:asciiTheme="minorHAnsi" w:eastAsia="Lucida Bright" w:hAnsiTheme="minorHAnsi" w:cstheme="minorHAnsi"/>
              </w:rPr>
            </w:pPr>
            <w:r w:rsidRPr="00E134A7">
              <w:rPr>
                <w:rFonts w:asciiTheme="minorHAnsi" w:eastAsia="Lucida Bright" w:hAnsiTheme="minorHAnsi" w:cstheme="minorHAnsi"/>
              </w:rPr>
              <w:t>Quienes se encuentren con contrato de trabajo vigente con el Ministerio de las Culturas, las Artes y el Patrimonio.</w:t>
            </w:r>
          </w:p>
          <w:p w:rsidR="00903A7F" w:rsidRPr="00E134A7" w:rsidRDefault="00903A7F" w:rsidP="00412B68">
            <w:pPr>
              <w:jc w:val="both"/>
              <w:rPr>
                <w:rFonts w:asciiTheme="minorHAnsi" w:eastAsia="Lucida Bright" w:hAnsiTheme="minorHAnsi" w:cstheme="minorHAnsi"/>
              </w:rPr>
            </w:pPr>
          </w:p>
          <w:p w:rsidR="00745FFB" w:rsidRPr="00903A7F" w:rsidRDefault="00412B68" w:rsidP="00903A7F">
            <w:pPr>
              <w:pBdr>
                <w:top w:val="nil"/>
                <w:left w:val="nil"/>
                <w:bottom w:val="nil"/>
                <w:right w:val="nil"/>
                <w:between w:val="nil"/>
              </w:pBdr>
              <w:jc w:val="both"/>
              <w:rPr>
                <w:rStyle w:val="nfasisintenso"/>
                <w:rFonts w:asciiTheme="minorHAnsi" w:eastAsia="Lucida Bright" w:hAnsiTheme="minorHAnsi" w:cstheme="minorHAnsi"/>
                <w:b w:val="0"/>
                <w:bCs w:val="0"/>
                <w:i w:val="0"/>
                <w:iCs w:val="0"/>
                <w:color w:val="000000"/>
              </w:rPr>
            </w:pPr>
            <w:r w:rsidRPr="00E134A7">
              <w:rPr>
                <w:rFonts w:asciiTheme="minorHAnsi" w:eastAsia="Lucida Bright" w:hAnsiTheme="minorHAnsi" w:cstheme="minorHAnsi"/>
                <w:color w:val="000000"/>
              </w:rPr>
              <w:t xml:space="preserve">Quienes se encuentren en los registros de </w:t>
            </w:r>
            <w:r w:rsidRPr="00E134A7">
              <w:rPr>
                <w:rFonts w:asciiTheme="minorHAnsi" w:eastAsia="Lucida Bright" w:hAnsiTheme="minorHAnsi" w:cstheme="minorHAnsi"/>
                <w:b/>
                <w:color w:val="000000"/>
              </w:rPr>
              <w:t>personas inhabilitadas para trabajar con menores de edad</w:t>
            </w:r>
            <w:r w:rsidRPr="00E134A7">
              <w:rPr>
                <w:rFonts w:asciiTheme="minorHAnsi" w:eastAsia="Lucida Bright" w:hAnsiTheme="minorHAnsi" w:cstheme="minorHAnsi"/>
                <w:color w:val="000000"/>
              </w:rPr>
              <w:t xml:space="preserve"> o haber estado involucrado en procesos relacionados con delitos simples, violencia intrafamiliar, hurto u otros.</w:t>
            </w:r>
          </w:p>
        </w:tc>
        <w:tc>
          <w:tcPr>
            <w:tcW w:w="279" w:type="dxa"/>
          </w:tcPr>
          <w:p w:rsidR="00745FFB" w:rsidRDefault="00745FFB" w:rsidP="00745FFB">
            <w:pPr>
              <w:ind w:right="-57"/>
              <w:jc w:val="both"/>
              <w:rPr>
                <w:rFonts w:asciiTheme="minorHAnsi" w:hAnsiTheme="minorHAnsi" w:cstheme="minorHAnsi"/>
                <w:color w:val="808080" w:themeColor="background1" w:themeShade="80"/>
              </w:rPr>
            </w:pPr>
          </w:p>
        </w:tc>
        <w:tc>
          <w:tcPr>
            <w:tcW w:w="3085" w:type="dxa"/>
          </w:tcPr>
          <w:p w:rsidR="0070682A" w:rsidRPr="00C00C8B" w:rsidRDefault="0070682A" w:rsidP="0070682A">
            <w:pPr>
              <w:pStyle w:val="Prrafodelista"/>
              <w:ind w:left="57"/>
              <w:rPr>
                <w:rFonts w:asciiTheme="minorHAnsi" w:hAnsiTheme="minorHAnsi" w:cstheme="minorHAnsi"/>
                <w:sz w:val="20"/>
                <w:szCs w:val="20"/>
              </w:rPr>
            </w:pPr>
            <w:r w:rsidRPr="00C00C8B">
              <w:rPr>
                <w:rFonts w:asciiTheme="minorHAnsi" w:hAnsiTheme="minorHAnsi" w:cstheme="minorHAnsi"/>
                <w:b/>
                <w:sz w:val="20"/>
                <w:szCs w:val="20"/>
              </w:rPr>
              <w:t>IMPORTANTE:</w:t>
            </w:r>
            <w:r w:rsidRPr="00C00C8B">
              <w:rPr>
                <w:rFonts w:asciiTheme="minorHAnsi" w:hAnsiTheme="minorHAnsi" w:cstheme="minorHAnsi"/>
                <w:sz w:val="20"/>
                <w:szCs w:val="20"/>
              </w:rPr>
              <w:t> </w:t>
            </w:r>
          </w:p>
          <w:p w:rsidR="0070682A" w:rsidRPr="00903A7F" w:rsidRDefault="0070682A" w:rsidP="0070682A">
            <w:pPr>
              <w:pStyle w:val="Prrafodelista"/>
              <w:ind w:left="57"/>
              <w:rPr>
                <w:rFonts w:asciiTheme="minorHAnsi" w:hAnsiTheme="minorHAnsi" w:cstheme="minorHAnsi"/>
                <w:sz w:val="20"/>
                <w:szCs w:val="20"/>
              </w:rPr>
            </w:pPr>
            <w:r w:rsidRPr="00903A7F">
              <w:rPr>
                <w:rFonts w:asciiTheme="minorHAnsi" w:hAnsiTheme="minorHAnsi" w:cstheme="minorHAnsi"/>
                <w:sz w:val="20"/>
                <w:szCs w:val="20"/>
              </w:rPr>
              <w:t xml:space="preserve">Enviar el </w:t>
            </w:r>
            <w:r>
              <w:rPr>
                <w:rFonts w:asciiTheme="minorHAnsi" w:hAnsiTheme="minorHAnsi" w:cstheme="minorHAnsi"/>
                <w:sz w:val="20"/>
                <w:szCs w:val="20"/>
              </w:rPr>
              <w:t>c</w:t>
            </w:r>
            <w:r w:rsidRPr="00903A7F">
              <w:rPr>
                <w:rFonts w:asciiTheme="minorHAnsi" w:hAnsiTheme="minorHAnsi" w:cstheme="minorHAnsi"/>
                <w:sz w:val="20"/>
                <w:szCs w:val="20"/>
              </w:rPr>
              <w:t xml:space="preserve">omprobante del </w:t>
            </w:r>
            <w:r>
              <w:rPr>
                <w:rFonts w:asciiTheme="minorHAnsi" w:hAnsiTheme="minorHAnsi" w:cstheme="minorHAnsi"/>
                <w:sz w:val="20"/>
                <w:szCs w:val="20"/>
              </w:rPr>
              <w:t xml:space="preserve">pago o </w:t>
            </w:r>
            <w:r w:rsidRPr="00903A7F">
              <w:rPr>
                <w:rFonts w:asciiTheme="minorHAnsi" w:hAnsiTheme="minorHAnsi" w:cstheme="minorHAnsi"/>
                <w:sz w:val="20"/>
                <w:szCs w:val="20"/>
              </w:rPr>
              <w:t>transferencia a: </w:t>
            </w:r>
            <w:r>
              <w:rPr>
                <w:rFonts w:asciiTheme="minorHAnsi" w:hAnsiTheme="minorHAnsi" w:cstheme="minorHAnsi"/>
                <w:sz w:val="20"/>
                <w:szCs w:val="20"/>
              </w:rPr>
              <w:br/>
            </w:r>
            <w:r w:rsidRPr="00903A7F">
              <w:rPr>
                <w:rFonts w:asciiTheme="minorHAnsi" w:hAnsiTheme="minorHAnsi" w:cstheme="minorHAnsi"/>
                <w:sz w:val="20"/>
                <w:szCs w:val="20"/>
              </w:rPr>
              <w:t>David Nadeau</w:t>
            </w:r>
            <w:r w:rsidRPr="00903A7F">
              <w:rPr>
                <w:rFonts w:asciiTheme="minorHAnsi" w:hAnsiTheme="minorHAnsi" w:cstheme="minorHAnsi"/>
                <w:sz w:val="20"/>
                <w:szCs w:val="20"/>
              </w:rPr>
              <w:br/>
              <w:t>E-mail: </w:t>
            </w:r>
            <w:hyperlink r:id="rId9" w:history="1">
              <w:r w:rsidRPr="00903A7F">
                <w:rPr>
                  <w:rStyle w:val="Hipervnculo"/>
                  <w:rFonts w:asciiTheme="minorHAnsi" w:hAnsiTheme="minorHAnsi" w:cstheme="minorHAnsi"/>
                  <w:sz w:val="20"/>
                  <w:szCs w:val="20"/>
                </w:rPr>
                <w:t>dnadeau@foji.cl</w:t>
              </w:r>
            </w:hyperlink>
            <w:r>
              <w:rPr>
                <w:rFonts w:asciiTheme="minorHAnsi" w:hAnsiTheme="minorHAnsi" w:cstheme="minorHAnsi"/>
                <w:sz w:val="20"/>
                <w:szCs w:val="20"/>
              </w:rPr>
              <w:t xml:space="preserve">  </w:t>
            </w:r>
          </w:p>
          <w:p w:rsidR="0070682A" w:rsidRPr="00903A7F" w:rsidRDefault="0070682A" w:rsidP="0070682A">
            <w:pPr>
              <w:pStyle w:val="Prrafodelista"/>
              <w:ind w:left="57"/>
              <w:rPr>
                <w:rFonts w:asciiTheme="minorHAnsi" w:hAnsiTheme="minorHAnsi" w:cstheme="minorHAnsi"/>
                <w:sz w:val="20"/>
                <w:szCs w:val="20"/>
              </w:rPr>
            </w:pPr>
          </w:p>
          <w:p w:rsidR="00745FFB" w:rsidRPr="00834BEF" w:rsidRDefault="0070682A" w:rsidP="0070682A">
            <w:pPr>
              <w:pStyle w:val="NormalWeb"/>
              <w:shd w:val="clear" w:color="auto" w:fill="FFFFFF"/>
              <w:spacing w:before="0" w:beforeAutospacing="0" w:after="300" w:afterAutospacing="0"/>
              <w:rPr>
                <w:rFonts w:asciiTheme="minorHAnsi" w:hAnsiTheme="minorHAnsi" w:cstheme="minorHAnsi"/>
                <w:color w:val="000000"/>
                <w:spacing w:val="8"/>
                <w:sz w:val="20"/>
                <w:szCs w:val="20"/>
              </w:rPr>
            </w:pPr>
            <w:r w:rsidRPr="00903A7F">
              <w:rPr>
                <w:rFonts w:asciiTheme="minorHAnsi" w:hAnsiTheme="minorHAnsi" w:cstheme="minorHAnsi"/>
                <w:sz w:val="20"/>
                <w:szCs w:val="20"/>
              </w:rPr>
              <w:t xml:space="preserve">Favor </w:t>
            </w:r>
            <w:r>
              <w:rPr>
                <w:rFonts w:asciiTheme="minorHAnsi" w:hAnsiTheme="minorHAnsi" w:cstheme="minorHAnsi"/>
                <w:sz w:val="20"/>
                <w:szCs w:val="20"/>
              </w:rPr>
              <w:t>escribir en el as</w:t>
            </w:r>
            <w:r w:rsidRPr="00903A7F">
              <w:rPr>
                <w:rFonts w:asciiTheme="minorHAnsi" w:hAnsiTheme="minorHAnsi" w:cstheme="minorHAnsi"/>
                <w:sz w:val="20"/>
                <w:szCs w:val="20"/>
              </w:rPr>
              <w:t>unto: </w:t>
            </w:r>
            <w:r>
              <w:rPr>
                <w:rFonts w:asciiTheme="minorHAnsi" w:hAnsiTheme="minorHAnsi" w:cstheme="minorHAnsi"/>
                <w:sz w:val="20"/>
                <w:szCs w:val="20"/>
              </w:rPr>
              <w:t xml:space="preserve">Dirección </w:t>
            </w:r>
            <w:proofErr w:type="spellStart"/>
            <w:r>
              <w:rPr>
                <w:rFonts w:asciiTheme="minorHAnsi" w:hAnsiTheme="minorHAnsi" w:cstheme="minorHAnsi"/>
                <w:sz w:val="20"/>
                <w:szCs w:val="20"/>
              </w:rPr>
              <w:t>Rauss</w:t>
            </w:r>
            <w:proofErr w:type="spellEnd"/>
            <w:r>
              <w:rPr>
                <w:rFonts w:asciiTheme="minorHAnsi" w:hAnsiTheme="minorHAnsi" w:cstheme="minorHAnsi"/>
                <w:sz w:val="20"/>
                <w:szCs w:val="20"/>
              </w:rPr>
              <w:t xml:space="preserve"> y nombre del participante</w:t>
            </w:r>
            <w:r w:rsidRPr="00903A7F">
              <w:rPr>
                <w:rFonts w:asciiTheme="minorHAnsi" w:hAnsiTheme="minorHAnsi" w:cstheme="minorHAnsi"/>
                <w:sz w:val="20"/>
                <w:szCs w:val="20"/>
              </w:rPr>
              <w:br/>
              <w:t xml:space="preserve">Ej. </w:t>
            </w:r>
            <w:r>
              <w:rPr>
                <w:rFonts w:asciiTheme="minorHAnsi" w:hAnsiTheme="minorHAnsi" w:cstheme="minorHAnsi"/>
                <w:sz w:val="20"/>
                <w:szCs w:val="20"/>
              </w:rPr>
              <w:t xml:space="preserve">Dirección </w:t>
            </w:r>
            <w:proofErr w:type="spellStart"/>
            <w:r>
              <w:rPr>
                <w:rFonts w:asciiTheme="minorHAnsi" w:hAnsiTheme="minorHAnsi" w:cstheme="minorHAnsi"/>
                <w:sz w:val="20"/>
                <w:szCs w:val="20"/>
              </w:rPr>
              <w:t>Rauss</w:t>
            </w:r>
            <w:proofErr w:type="spellEnd"/>
            <w:r>
              <w:rPr>
                <w:rFonts w:asciiTheme="minorHAnsi" w:hAnsiTheme="minorHAnsi" w:cstheme="minorHAnsi"/>
                <w:sz w:val="20"/>
                <w:szCs w:val="20"/>
              </w:rPr>
              <w:t xml:space="preserve"> -</w:t>
            </w:r>
            <w:r w:rsidRPr="00903A7F">
              <w:rPr>
                <w:rFonts w:asciiTheme="minorHAnsi" w:hAnsiTheme="minorHAnsi" w:cstheme="minorHAnsi"/>
                <w:sz w:val="20"/>
                <w:szCs w:val="20"/>
              </w:rPr>
              <w:t xml:space="preserve"> Carlos Bravo </w:t>
            </w:r>
          </w:p>
        </w:tc>
      </w:tr>
      <w:tr w:rsidR="00745FFB" w:rsidTr="00AF1366">
        <w:trPr>
          <w:trHeight w:val="1563"/>
        </w:trPr>
        <w:tc>
          <w:tcPr>
            <w:tcW w:w="6423" w:type="dxa"/>
          </w:tcPr>
          <w:p w:rsidR="00C23987" w:rsidRDefault="00613D54" w:rsidP="0028498C">
            <w:pPr>
              <w:pBdr>
                <w:top w:val="nil"/>
                <w:left w:val="nil"/>
                <w:bottom w:val="nil"/>
                <w:right w:val="nil"/>
                <w:between w:val="nil"/>
              </w:pBdr>
              <w:jc w:val="both"/>
              <w:rPr>
                <w:rFonts w:asciiTheme="minorHAnsi" w:eastAsia="Lucida Bright" w:hAnsiTheme="minorHAnsi" w:cstheme="minorHAnsi"/>
                <w:b/>
                <w:color w:val="000000"/>
              </w:rPr>
            </w:pPr>
            <w:r>
              <w:rPr>
                <w:rFonts w:asciiTheme="minorHAnsi" w:hAnsiTheme="minorHAnsi" w:cstheme="minorHAnsi"/>
                <w:sz w:val="20"/>
                <w:szCs w:val="20"/>
              </w:rPr>
              <w:pict>
                <v:rect id="_x0000_i1033" style="width:0;height:1.5pt" o:hralign="center" o:hrstd="t" o:hr="t" fillcolor="#a0a0a0" stroked="f"/>
              </w:pict>
            </w:r>
          </w:p>
          <w:p w:rsidR="0028498C" w:rsidRDefault="0028498C" w:rsidP="0028498C">
            <w:pPr>
              <w:pBdr>
                <w:top w:val="nil"/>
                <w:left w:val="nil"/>
                <w:bottom w:val="nil"/>
                <w:right w:val="nil"/>
                <w:between w:val="nil"/>
              </w:pBdr>
              <w:jc w:val="both"/>
              <w:rPr>
                <w:rFonts w:asciiTheme="minorHAnsi" w:eastAsia="Lucida Bright" w:hAnsiTheme="minorHAnsi" w:cstheme="minorHAnsi"/>
                <w:b/>
                <w:color w:val="000000"/>
              </w:rPr>
            </w:pPr>
            <w:r>
              <w:rPr>
                <w:rFonts w:asciiTheme="minorHAnsi" w:eastAsia="Lucida Bright" w:hAnsiTheme="minorHAnsi" w:cstheme="minorHAnsi"/>
                <w:b/>
                <w:color w:val="000000"/>
              </w:rPr>
              <w:t xml:space="preserve">4. </w:t>
            </w:r>
            <w:r w:rsidRPr="00E134A7">
              <w:rPr>
                <w:rFonts w:asciiTheme="minorHAnsi" w:eastAsia="Lucida Bright" w:hAnsiTheme="minorHAnsi" w:cstheme="minorHAnsi"/>
                <w:b/>
                <w:color w:val="000000"/>
              </w:rPr>
              <w:t>¿Cómo postular?</w:t>
            </w:r>
          </w:p>
          <w:p w:rsidR="0028498C" w:rsidRPr="00E134A7" w:rsidRDefault="0028498C" w:rsidP="0028498C">
            <w:pPr>
              <w:pBdr>
                <w:top w:val="nil"/>
                <w:left w:val="nil"/>
                <w:bottom w:val="nil"/>
                <w:right w:val="nil"/>
                <w:between w:val="nil"/>
              </w:pBdr>
              <w:jc w:val="both"/>
              <w:rPr>
                <w:rFonts w:asciiTheme="minorHAnsi" w:eastAsia="Lucida Bright" w:hAnsiTheme="minorHAnsi" w:cstheme="minorHAnsi"/>
                <w:b/>
                <w:color w:val="000000"/>
              </w:rPr>
            </w:pPr>
          </w:p>
          <w:p w:rsidR="00EE7F76" w:rsidRDefault="0028498C" w:rsidP="00EE7F76">
            <w:pPr>
              <w:ind w:left="57" w:right="57"/>
              <w:jc w:val="both"/>
              <w:rPr>
                <w:rFonts w:asciiTheme="minorHAnsi" w:eastAsia="Lucida Bright" w:hAnsiTheme="minorHAnsi" w:cstheme="minorHAnsi"/>
              </w:rPr>
            </w:pPr>
            <w:r w:rsidRPr="00E134A7">
              <w:rPr>
                <w:rFonts w:asciiTheme="minorHAnsi" w:eastAsia="Lucida Bright" w:hAnsiTheme="minorHAnsi" w:cstheme="minorHAnsi"/>
              </w:rPr>
              <w:t xml:space="preserve">Los interesados deberán postular a través del Formulario on-line disponible en </w:t>
            </w:r>
            <w:hyperlink r:id="rId10">
              <w:r w:rsidRPr="00E134A7">
                <w:rPr>
                  <w:rFonts w:asciiTheme="minorHAnsi" w:eastAsia="Lucida Bright" w:hAnsiTheme="minorHAnsi" w:cstheme="minorHAnsi"/>
                  <w:b/>
                  <w:color w:val="0563C1"/>
                  <w:u w:val="single"/>
                </w:rPr>
                <w:t>www.foji.cl</w:t>
              </w:r>
            </w:hyperlink>
            <w:r w:rsidRPr="00E134A7">
              <w:rPr>
                <w:rFonts w:asciiTheme="minorHAnsi" w:eastAsia="Lucida Bright" w:hAnsiTheme="minorHAnsi" w:cstheme="minorHAnsi"/>
              </w:rPr>
              <w:t xml:space="preserve"> completando  todos los datos  de manera obligatoria y adjuntando los siguientes documentos solicitados en dicho formulario: </w:t>
            </w:r>
          </w:p>
          <w:p w:rsidR="0028498C" w:rsidRPr="00E134A7" w:rsidRDefault="0028498C" w:rsidP="0028498C">
            <w:pPr>
              <w:ind w:left="57" w:right="57"/>
              <w:jc w:val="both"/>
              <w:rPr>
                <w:rFonts w:asciiTheme="minorHAnsi" w:eastAsia="Lucida Bright" w:hAnsiTheme="minorHAnsi" w:cstheme="minorHAnsi"/>
              </w:rPr>
            </w:pPr>
          </w:p>
          <w:p w:rsidR="0028498C" w:rsidRPr="00E134A7" w:rsidRDefault="0028498C" w:rsidP="0028498C">
            <w:pPr>
              <w:numPr>
                <w:ilvl w:val="0"/>
                <w:numId w:val="8"/>
              </w:numPr>
              <w:pBdr>
                <w:top w:val="nil"/>
                <w:left w:val="nil"/>
                <w:bottom w:val="nil"/>
                <w:right w:val="nil"/>
                <w:between w:val="nil"/>
              </w:pBdr>
              <w:ind w:left="417" w:right="57"/>
              <w:jc w:val="both"/>
              <w:rPr>
                <w:rFonts w:asciiTheme="minorHAnsi" w:eastAsia="Lucida Bright" w:hAnsiTheme="minorHAnsi" w:cstheme="minorHAnsi"/>
                <w:color w:val="000000"/>
                <w:u w:val="single"/>
              </w:rPr>
            </w:pPr>
            <w:r w:rsidRPr="00E134A7">
              <w:rPr>
                <w:rFonts w:asciiTheme="minorHAnsi" w:eastAsia="Lucida Bright" w:hAnsiTheme="minorHAnsi" w:cstheme="minorHAnsi"/>
                <w:b/>
              </w:rPr>
              <w:lastRenderedPageBreak/>
              <w:t>Fotocopia de la cédula de identidad</w:t>
            </w:r>
            <w:r w:rsidRPr="00E134A7">
              <w:rPr>
                <w:rFonts w:asciiTheme="minorHAnsi" w:eastAsia="Lucida Bright" w:hAnsiTheme="minorHAnsi" w:cstheme="minorHAnsi"/>
              </w:rPr>
              <w:t xml:space="preserve"> por ambos lados. </w:t>
            </w:r>
          </w:p>
          <w:p w:rsidR="0028498C" w:rsidRPr="00E134A7" w:rsidRDefault="0028498C" w:rsidP="001F2BC5">
            <w:pPr>
              <w:numPr>
                <w:ilvl w:val="0"/>
                <w:numId w:val="8"/>
              </w:numPr>
              <w:pBdr>
                <w:top w:val="nil"/>
                <w:left w:val="nil"/>
                <w:bottom w:val="nil"/>
                <w:right w:val="nil"/>
                <w:between w:val="nil"/>
              </w:pBdr>
              <w:ind w:left="417" w:right="57"/>
              <w:rPr>
                <w:rFonts w:asciiTheme="minorHAnsi" w:eastAsia="Lucida Bright" w:hAnsiTheme="minorHAnsi" w:cstheme="minorHAnsi"/>
                <w:b/>
              </w:rPr>
            </w:pPr>
            <w:r w:rsidRPr="00E134A7">
              <w:rPr>
                <w:rFonts w:asciiTheme="minorHAnsi" w:eastAsia="Lucida Bright" w:hAnsiTheme="minorHAnsi" w:cstheme="minorHAnsi"/>
                <w:b/>
              </w:rPr>
              <w:t>Certificado de Antecedentes</w:t>
            </w:r>
            <w:r w:rsidR="00194B26">
              <w:rPr>
                <w:rFonts w:asciiTheme="minorHAnsi" w:eastAsia="Lucida Bright" w:hAnsiTheme="minorHAnsi" w:cstheme="minorHAnsi"/>
              </w:rPr>
              <w:t xml:space="preserve"> con una vigencia no mayor a 6</w:t>
            </w:r>
            <w:r w:rsidRPr="00E134A7">
              <w:rPr>
                <w:rFonts w:asciiTheme="minorHAnsi" w:eastAsia="Lucida Bright" w:hAnsiTheme="minorHAnsi" w:cstheme="minorHAnsi"/>
              </w:rPr>
              <w:t xml:space="preserve">0 días al momento de postular.  </w:t>
            </w:r>
            <w:hyperlink r:id="rId11">
              <w:r w:rsidRPr="00E134A7">
                <w:rPr>
                  <w:rFonts w:asciiTheme="minorHAnsi" w:eastAsia="Lucida Bright" w:hAnsiTheme="minorHAnsi" w:cstheme="minorHAnsi"/>
                  <w:color w:val="2E75B5"/>
                  <w:u w:val="single"/>
                </w:rPr>
                <w:t>Certificados en línea (registrocivil.cl)</w:t>
              </w:r>
            </w:hyperlink>
          </w:p>
          <w:p w:rsidR="0028498C" w:rsidRPr="00E134A7" w:rsidRDefault="0028498C" w:rsidP="001F2BC5">
            <w:pPr>
              <w:numPr>
                <w:ilvl w:val="0"/>
                <w:numId w:val="8"/>
              </w:numPr>
              <w:pBdr>
                <w:top w:val="nil"/>
                <w:left w:val="nil"/>
                <w:bottom w:val="nil"/>
                <w:right w:val="nil"/>
                <w:between w:val="nil"/>
              </w:pBdr>
              <w:ind w:left="417" w:right="57"/>
              <w:rPr>
                <w:rFonts w:asciiTheme="minorHAnsi" w:eastAsia="Lucida Bright" w:hAnsiTheme="minorHAnsi" w:cstheme="minorHAnsi"/>
                <w:color w:val="000000"/>
                <w:u w:val="single"/>
              </w:rPr>
            </w:pPr>
            <w:r w:rsidRPr="00E134A7">
              <w:rPr>
                <w:rFonts w:asciiTheme="minorHAnsi" w:eastAsia="Lucida Bright" w:hAnsiTheme="minorHAnsi" w:cstheme="minorHAnsi"/>
                <w:b/>
                <w:color w:val="000000"/>
              </w:rPr>
              <w:t xml:space="preserve">Certificado de inhabilidad para trabajar con menores de edad. </w:t>
            </w:r>
          </w:p>
          <w:p w:rsidR="0028498C" w:rsidRPr="0028498C" w:rsidRDefault="00613D54" w:rsidP="001F2BC5">
            <w:pPr>
              <w:pStyle w:val="Prrafodelista"/>
              <w:numPr>
                <w:ilvl w:val="0"/>
                <w:numId w:val="8"/>
              </w:numPr>
              <w:pBdr>
                <w:top w:val="nil"/>
                <w:left w:val="nil"/>
                <w:bottom w:val="nil"/>
                <w:right w:val="nil"/>
                <w:between w:val="nil"/>
              </w:pBdr>
              <w:ind w:left="417" w:right="57"/>
              <w:rPr>
                <w:rFonts w:asciiTheme="minorHAnsi" w:hAnsiTheme="minorHAnsi" w:cstheme="minorHAnsi"/>
                <w:color w:val="2E75B5"/>
                <w:u w:val="single"/>
              </w:rPr>
            </w:pPr>
            <w:hyperlink r:id="rId12">
              <w:r w:rsidR="0028498C" w:rsidRPr="0028498C">
                <w:rPr>
                  <w:rFonts w:asciiTheme="minorHAnsi" w:eastAsia="Lucida Bright" w:hAnsiTheme="minorHAnsi" w:cstheme="minorHAnsi"/>
                  <w:color w:val="2E75B5"/>
                  <w:u w:val="single"/>
                </w:rPr>
                <w:t>Certificado de Inhabilidades</w:t>
              </w:r>
            </w:hyperlink>
          </w:p>
          <w:p w:rsidR="0028498C" w:rsidRPr="00E134A7" w:rsidRDefault="0028498C" w:rsidP="001F2BC5">
            <w:pPr>
              <w:numPr>
                <w:ilvl w:val="0"/>
                <w:numId w:val="8"/>
              </w:numPr>
              <w:pBdr>
                <w:top w:val="nil"/>
                <w:left w:val="nil"/>
                <w:bottom w:val="nil"/>
                <w:right w:val="nil"/>
                <w:between w:val="nil"/>
              </w:pBdr>
              <w:ind w:left="417" w:right="57"/>
              <w:rPr>
                <w:rFonts w:asciiTheme="minorHAnsi" w:eastAsia="Lucida Bright" w:hAnsiTheme="minorHAnsi" w:cstheme="minorHAnsi"/>
                <w:b/>
              </w:rPr>
            </w:pPr>
            <w:r w:rsidRPr="00E134A7">
              <w:rPr>
                <w:rFonts w:asciiTheme="minorHAnsi" w:eastAsia="Lucida Bright" w:hAnsiTheme="minorHAnsi" w:cstheme="minorHAnsi"/>
                <w:b/>
              </w:rPr>
              <w:t xml:space="preserve">Currículum Vitae </w:t>
            </w:r>
            <w:r w:rsidRPr="00E134A7">
              <w:rPr>
                <w:rFonts w:asciiTheme="minorHAnsi" w:eastAsia="Lucida Bright" w:hAnsiTheme="minorHAnsi" w:cstheme="minorHAnsi"/>
              </w:rPr>
              <w:t>(máximo dos hojas. Formato Word)</w:t>
            </w:r>
          </w:p>
          <w:p w:rsidR="0028498C" w:rsidRPr="00494E82" w:rsidRDefault="0028498C" w:rsidP="001F2BC5">
            <w:pPr>
              <w:numPr>
                <w:ilvl w:val="0"/>
                <w:numId w:val="8"/>
              </w:numPr>
              <w:pBdr>
                <w:top w:val="nil"/>
                <w:left w:val="nil"/>
                <w:bottom w:val="nil"/>
                <w:right w:val="nil"/>
                <w:between w:val="nil"/>
              </w:pBdr>
              <w:ind w:left="417" w:right="57"/>
              <w:rPr>
                <w:rFonts w:asciiTheme="minorHAnsi" w:eastAsia="Lucida Bright" w:hAnsiTheme="minorHAnsi" w:cstheme="minorHAnsi"/>
                <w:b/>
                <w:color w:val="000000" w:themeColor="text1"/>
                <w:u w:val="single"/>
              </w:rPr>
            </w:pPr>
            <w:r w:rsidRPr="00E134A7">
              <w:rPr>
                <w:rFonts w:asciiTheme="minorHAnsi" w:eastAsia="Lucida Bright" w:hAnsiTheme="minorHAnsi" w:cstheme="minorHAnsi"/>
              </w:rPr>
              <w:t xml:space="preserve">Link a un </w:t>
            </w:r>
            <w:r w:rsidRPr="00E134A7">
              <w:rPr>
                <w:rFonts w:asciiTheme="minorHAnsi" w:eastAsia="Lucida Bright" w:hAnsiTheme="minorHAnsi" w:cstheme="minorHAnsi"/>
                <w:b/>
              </w:rPr>
              <w:t>video dirigiendo</w:t>
            </w:r>
            <w:r w:rsidR="00494E82">
              <w:rPr>
                <w:rFonts w:asciiTheme="minorHAnsi" w:eastAsia="Lucida Bright" w:hAnsiTheme="minorHAnsi" w:cstheme="minorHAnsi"/>
              </w:rPr>
              <w:t xml:space="preserve"> una orquesta o un ensamble </w:t>
            </w:r>
            <w:r w:rsidR="00494E82" w:rsidRPr="00494E82">
              <w:rPr>
                <w:rFonts w:asciiTheme="minorHAnsi" w:eastAsia="Lucida Bright" w:hAnsiTheme="minorHAnsi" w:cstheme="minorHAnsi"/>
                <w:b/>
                <w:color w:val="000000" w:themeColor="text1"/>
                <w:u w:val="single"/>
              </w:rPr>
              <w:t>(sólo para postulantes activos)</w:t>
            </w:r>
          </w:p>
          <w:p w:rsidR="00EE7F76" w:rsidRDefault="00EE7F76" w:rsidP="0028498C">
            <w:pPr>
              <w:pBdr>
                <w:top w:val="nil"/>
                <w:left w:val="nil"/>
                <w:bottom w:val="nil"/>
                <w:right w:val="nil"/>
                <w:between w:val="nil"/>
              </w:pBdr>
              <w:ind w:left="57" w:right="57"/>
              <w:rPr>
                <w:rFonts w:asciiTheme="minorHAnsi" w:eastAsia="Lucida Bright" w:hAnsiTheme="minorHAnsi" w:cstheme="minorHAnsi"/>
                <w:b/>
                <w:u w:val="single"/>
              </w:rPr>
            </w:pPr>
          </w:p>
          <w:p w:rsidR="0028498C" w:rsidRPr="00E134A7" w:rsidRDefault="0028498C" w:rsidP="0028498C">
            <w:pPr>
              <w:pBdr>
                <w:top w:val="nil"/>
                <w:left w:val="nil"/>
                <w:bottom w:val="nil"/>
                <w:right w:val="nil"/>
                <w:between w:val="nil"/>
              </w:pBdr>
              <w:ind w:left="57" w:right="57"/>
              <w:rPr>
                <w:rFonts w:asciiTheme="minorHAnsi" w:eastAsia="Lucida Bright" w:hAnsiTheme="minorHAnsi" w:cstheme="minorHAnsi"/>
                <w:i/>
              </w:rPr>
            </w:pPr>
            <w:r w:rsidRPr="00E134A7">
              <w:rPr>
                <w:rFonts w:asciiTheme="minorHAnsi" w:eastAsia="Lucida Bright" w:hAnsiTheme="minorHAnsi" w:cstheme="minorHAnsi"/>
                <w:b/>
                <w:u w:val="single"/>
              </w:rPr>
              <w:t>Importante</w:t>
            </w:r>
            <w:r w:rsidRPr="00E134A7">
              <w:rPr>
                <w:rFonts w:asciiTheme="minorHAnsi" w:eastAsia="Lucida Bright" w:hAnsiTheme="minorHAnsi" w:cstheme="minorHAnsi"/>
                <w:u w:val="single"/>
              </w:rPr>
              <w:t xml:space="preserve">. </w:t>
            </w:r>
            <w:r w:rsidRPr="00E134A7">
              <w:rPr>
                <w:rFonts w:asciiTheme="minorHAnsi" w:eastAsia="Lucida Bright" w:hAnsiTheme="minorHAnsi" w:cstheme="minorHAnsi"/>
                <w:i/>
                <w:color w:val="000000"/>
              </w:rPr>
              <w:t xml:space="preserve">Se aceptarán videos grabados </w:t>
            </w:r>
            <w:r w:rsidRPr="00E134A7">
              <w:rPr>
                <w:rFonts w:asciiTheme="minorHAnsi" w:eastAsia="Lucida Bright" w:hAnsiTheme="minorHAnsi" w:cstheme="minorHAnsi"/>
                <w:i/>
                <w:color w:val="000000"/>
                <w:u w:val="single"/>
              </w:rPr>
              <w:t>desde el año 2019</w:t>
            </w:r>
            <w:r w:rsidRPr="00E134A7">
              <w:rPr>
                <w:rFonts w:asciiTheme="minorHAnsi" w:eastAsia="Lucida Bright" w:hAnsiTheme="minorHAnsi" w:cstheme="minorHAnsi"/>
                <w:i/>
                <w:color w:val="000000"/>
              </w:rPr>
              <w:t xml:space="preserve"> en adelante; El video debe ser grabado FRONTAL hacia el director o intérprete, </w:t>
            </w:r>
            <w:r w:rsidRPr="00E134A7">
              <w:rPr>
                <w:rFonts w:asciiTheme="minorHAnsi" w:eastAsia="Lucida Bright" w:hAnsiTheme="minorHAnsi" w:cstheme="minorHAnsi"/>
                <w:i/>
                <w:color w:val="000000"/>
                <w:u w:val="single"/>
              </w:rPr>
              <w:t>donde se pueda ver parte de la orquesta</w:t>
            </w:r>
            <w:r w:rsidRPr="00E134A7">
              <w:rPr>
                <w:rFonts w:asciiTheme="minorHAnsi" w:eastAsia="Lucida Bright" w:hAnsiTheme="minorHAnsi" w:cstheme="minorHAnsi"/>
                <w:i/>
                <w:color w:val="000000"/>
              </w:rPr>
              <w:t xml:space="preserve">, con cámara fija sin movimientos para poder apreciar correctamente la gestualidad o interpretación del postulante, sin editar. El video </w:t>
            </w:r>
            <w:r w:rsidRPr="00E134A7">
              <w:rPr>
                <w:rFonts w:asciiTheme="minorHAnsi" w:eastAsia="Lucida Bright" w:hAnsiTheme="minorHAnsi" w:cstheme="minorHAnsi"/>
                <w:i/>
              </w:rPr>
              <w:t>no debe exceder los 10 minutos de duración.</w:t>
            </w:r>
          </w:p>
          <w:p w:rsidR="0028498C" w:rsidRPr="00E134A7" w:rsidRDefault="0028498C" w:rsidP="0028498C">
            <w:pPr>
              <w:pBdr>
                <w:top w:val="nil"/>
                <w:left w:val="nil"/>
                <w:bottom w:val="nil"/>
                <w:right w:val="nil"/>
                <w:between w:val="nil"/>
              </w:pBdr>
              <w:ind w:left="360"/>
              <w:rPr>
                <w:rFonts w:asciiTheme="minorHAnsi" w:eastAsia="Lucida Bright" w:hAnsiTheme="minorHAnsi" w:cstheme="minorHAnsi"/>
                <w:i/>
                <w:color w:val="000000"/>
              </w:rPr>
            </w:pPr>
          </w:p>
          <w:p w:rsidR="0028498C" w:rsidRPr="00E134A7" w:rsidRDefault="0028498C" w:rsidP="0028498C">
            <w:pPr>
              <w:pBdr>
                <w:top w:val="nil"/>
                <w:left w:val="nil"/>
                <w:bottom w:val="nil"/>
                <w:right w:val="nil"/>
                <w:between w:val="nil"/>
              </w:pBdr>
              <w:rPr>
                <w:rFonts w:asciiTheme="minorHAnsi" w:eastAsia="Lucida Bright" w:hAnsiTheme="minorHAnsi" w:cstheme="minorHAnsi"/>
                <w:color w:val="000000"/>
              </w:rPr>
            </w:pPr>
            <w:r w:rsidRPr="00E134A7">
              <w:rPr>
                <w:rFonts w:asciiTheme="minorHAnsi" w:eastAsia="Lucida Bright" w:hAnsiTheme="minorHAnsi" w:cstheme="minorHAnsi"/>
                <w:color w:val="000000"/>
              </w:rPr>
              <w:t xml:space="preserve">El postulante deberá subir el video a YouTube y luego deberá copiar el link en la ficha de postulación. </w:t>
            </w:r>
            <w:r w:rsidRPr="00E134A7">
              <w:rPr>
                <w:rFonts w:asciiTheme="minorHAnsi" w:eastAsia="Lucida Bright" w:hAnsiTheme="minorHAnsi" w:cstheme="minorHAnsi"/>
                <w:color w:val="000000"/>
              </w:rPr>
              <w:br/>
            </w:r>
          </w:p>
          <w:p w:rsidR="00745FFB" w:rsidRPr="0028498C" w:rsidRDefault="0028498C" w:rsidP="0028498C">
            <w:pPr>
              <w:rPr>
                <w:rStyle w:val="nfasisintenso"/>
                <w:rFonts w:asciiTheme="minorHAnsi" w:eastAsia="Lucida Bright" w:hAnsiTheme="minorHAnsi" w:cstheme="minorHAnsi"/>
                <w:b w:val="0"/>
                <w:bCs w:val="0"/>
                <w:i w:val="0"/>
                <w:iCs w:val="0"/>
                <w:color w:val="auto"/>
              </w:rPr>
            </w:pPr>
            <w:r w:rsidRPr="00E134A7">
              <w:rPr>
                <w:rFonts w:asciiTheme="minorHAnsi" w:eastAsia="Lucida Bright" w:hAnsiTheme="minorHAnsi" w:cstheme="minorHAnsi"/>
                <w:b/>
              </w:rPr>
              <w:t xml:space="preserve">Es responsabilidad del postulante </w:t>
            </w:r>
            <w:r w:rsidR="00C23987">
              <w:rPr>
                <w:rFonts w:asciiTheme="minorHAnsi" w:eastAsia="Lucida Bright" w:hAnsiTheme="minorHAnsi" w:cstheme="minorHAnsi"/>
                <w:b/>
              </w:rPr>
              <w:t xml:space="preserve">activo </w:t>
            </w:r>
            <w:r w:rsidRPr="00E134A7">
              <w:rPr>
                <w:rFonts w:asciiTheme="minorHAnsi" w:eastAsia="Lucida Bright" w:hAnsiTheme="minorHAnsi" w:cstheme="minorHAnsi"/>
                <w:b/>
              </w:rPr>
              <w:t xml:space="preserve">revisar el link de la grabación y que no tenga restricciones para verlo.  </w:t>
            </w:r>
            <w:r w:rsidRPr="00E134A7">
              <w:rPr>
                <w:rFonts w:asciiTheme="minorHAnsi" w:eastAsia="Lucida Bright" w:hAnsiTheme="minorHAnsi" w:cstheme="minorHAnsi"/>
              </w:rPr>
              <w:t xml:space="preserve"> </w:t>
            </w:r>
          </w:p>
        </w:tc>
        <w:tc>
          <w:tcPr>
            <w:tcW w:w="279" w:type="dxa"/>
          </w:tcPr>
          <w:p w:rsidR="00745FFB" w:rsidRDefault="00745FFB" w:rsidP="00745FFB">
            <w:pPr>
              <w:ind w:right="-57"/>
              <w:jc w:val="both"/>
              <w:rPr>
                <w:rFonts w:asciiTheme="minorHAnsi" w:hAnsiTheme="minorHAnsi" w:cstheme="minorHAnsi"/>
                <w:color w:val="808080" w:themeColor="background1" w:themeShade="80"/>
              </w:rPr>
            </w:pPr>
          </w:p>
        </w:tc>
        <w:tc>
          <w:tcPr>
            <w:tcW w:w="3085" w:type="dxa"/>
          </w:tcPr>
          <w:p w:rsidR="0070682A" w:rsidRDefault="00C13540" w:rsidP="0070682A">
            <w:pPr>
              <w:pBdr>
                <w:top w:val="nil"/>
                <w:left w:val="nil"/>
                <w:bottom w:val="nil"/>
                <w:right w:val="nil"/>
                <w:between w:val="nil"/>
              </w:pBdr>
              <w:ind w:right="-96"/>
              <w:rPr>
                <w:rFonts w:asciiTheme="minorHAnsi" w:hAnsiTheme="minorHAnsi" w:cstheme="minorHAnsi"/>
                <w:sz w:val="20"/>
                <w:szCs w:val="20"/>
              </w:rPr>
            </w:pPr>
            <w:r>
              <w:rPr>
                <w:rFonts w:asciiTheme="minorHAnsi" w:hAnsiTheme="minorHAnsi" w:cstheme="minorHAnsi"/>
                <w:sz w:val="20"/>
                <w:szCs w:val="20"/>
              </w:rPr>
              <w:t xml:space="preserve">La boleta por el pago será enviada a su </w:t>
            </w:r>
            <w:r w:rsidR="00745FFB" w:rsidRPr="00903A7F">
              <w:rPr>
                <w:rFonts w:asciiTheme="minorHAnsi" w:hAnsiTheme="minorHAnsi" w:cstheme="minorHAnsi"/>
                <w:sz w:val="20"/>
                <w:szCs w:val="20"/>
              </w:rPr>
              <w:t>correo electrónico.</w:t>
            </w:r>
            <w:r w:rsidR="00745FFB" w:rsidRPr="00903A7F">
              <w:rPr>
                <w:rFonts w:asciiTheme="minorHAnsi" w:hAnsiTheme="minorHAnsi" w:cstheme="minorHAnsi"/>
                <w:sz w:val="20"/>
                <w:szCs w:val="20"/>
              </w:rPr>
              <w:br/>
            </w:r>
          </w:p>
          <w:p w:rsidR="00353D39" w:rsidRDefault="00613D54" w:rsidP="0070682A">
            <w:pPr>
              <w:pBdr>
                <w:top w:val="nil"/>
                <w:left w:val="nil"/>
                <w:bottom w:val="nil"/>
                <w:right w:val="nil"/>
                <w:between w:val="nil"/>
              </w:pBdr>
              <w:ind w:right="-96"/>
              <w:rPr>
                <w:rFonts w:asciiTheme="minorHAnsi" w:eastAsia="Lucida Bright" w:hAnsiTheme="minorHAnsi" w:cstheme="minorHAnsi"/>
                <w:b/>
                <w:color w:val="000009"/>
                <w:sz w:val="20"/>
                <w:szCs w:val="20"/>
              </w:rPr>
            </w:pPr>
            <w:r>
              <w:rPr>
                <w:rFonts w:asciiTheme="minorHAnsi" w:hAnsiTheme="minorHAnsi" w:cstheme="minorHAnsi"/>
                <w:sz w:val="20"/>
                <w:szCs w:val="20"/>
              </w:rPr>
              <w:pict>
                <v:rect id="_x0000_i1034" style="width:0;height:1.5pt" o:hralign="center" o:hrstd="t" o:hr="t" fillcolor="#a0a0a0" stroked="f"/>
              </w:pict>
            </w:r>
            <w:r w:rsidR="00353D39" w:rsidRPr="00A3152C">
              <w:rPr>
                <w:rFonts w:asciiTheme="minorHAnsi" w:eastAsia="Lucida Bright" w:hAnsiTheme="minorHAnsi" w:cstheme="minorHAnsi"/>
                <w:color w:val="808080" w:themeColor="background1" w:themeShade="80"/>
                <w:sz w:val="20"/>
                <w:szCs w:val="20"/>
              </w:rPr>
              <w:t xml:space="preserve"> Lugar de la actividad</w:t>
            </w:r>
            <w:r w:rsidR="00353D39" w:rsidRPr="00A3152C">
              <w:rPr>
                <w:rFonts w:asciiTheme="minorHAnsi" w:eastAsia="Lucida Bright" w:hAnsiTheme="minorHAnsi" w:cstheme="minorHAnsi"/>
                <w:b/>
                <w:color w:val="808080" w:themeColor="background1" w:themeShade="80"/>
                <w:sz w:val="20"/>
                <w:szCs w:val="20"/>
              </w:rPr>
              <w:t>:</w:t>
            </w:r>
          </w:p>
          <w:p w:rsidR="00353D39" w:rsidRPr="00A3152C" w:rsidRDefault="00353D39" w:rsidP="00353D39">
            <w:pPr>
              <w:pBdr>
                <w:top w:val="nil"/>
                <w:left w:val="nil"/>
                <w:bottom w:val="nil"/>
                <w:right w:val="nil"/>
                <w:between w:val="nil"/>
              </w:pBdr>
              <w:ind w:right="-96"/>
              <w:jc w:val="both"/>
              <w:rPr>
                <w:rFonts w:asciiTheme="minorHAnsi" w:eastAsia="Lucida Bright" w:hAnsiTheme="minorHAnsi" w:cstheme="minorHAnsi"/>
                <w:b/>
                <w:color w:val="000009"/>
                <w:sz w:val="20"/>
                <w:szCs w:val="20"/>
              </w:rPr>
            </w:pPr>
            <w:r w:rsidRPr="00A3152C">
              <w:rPr>
                <w:rFonts w:asciiTheme="minorHAnsi" w:eastAsia="Lucida Bright" w:hAnsiTheme="minorHAnsi" w:cstheme="minorHAnsi"/>
                <w:b/>
                <w:color w:val="000009"/>
                <w:sz w:val="20"/>
                <w:szCs w:val="20"/>
              </w:rPr>
              <w:t xml:space="preserve"> </w:t>
            </w:r>
          </w:p>
          <w:p w:rsidR="00353D39" w:rsidRPr="00903A7F" w:rsidRDefault="00353D39" w:rsidP="00353D39">
            <w:pPr>
              <w:spacing w:line="258" w:lineRule="auto"/>
              <w:ind w:right="65"/>
              <w:rPr>
                <w:rFonts w:asciiTheme="minorHAnsi" w:eastAsia="Lucida Bright" w:hAnsiTheme="minorHAnsi" w:cstheme="minorHAnsi"/>
                <w:b/>
                <w:color w:val="000009"/>
                <w:sz w:val="20"/>
                <w:szCs w:val="20"/>
              </w:rPr>
            </w:pPr>
            <w:r w:rsidRPr="00903A7F">
              <w:rPr>
                <w:rFonts w:asciiTheme="minorHAnsi" w:eastAsia="Lucida Bright" w:hAnsiTheme="minorHAnsi" w:cstheme="minorHAnsi"/>
                <w:b/>
                <w:color w:val="000009"/>
                <w:sz w:val="20"/>
                <w:szCs w:val="20"/>
              </w:rPr>
              <w:t>FOJI (Edificio DELTA TVN)</w:t>
            </w:r>
            <w:r w:rsidRPr="00903A7F">
              <w:rPr>
                <w:rFonts w:asciiTheme="minorHAnsi" w:eastAsia="Lucida Bright" w:hAnsiTheme="minorHAnsi" w:cstheme="minorHAnsi"/>
                <w:b/>
                <w:color w:val="000009"/>
                <w:sz w:val="20"/>
                <w:szCs w:val="20"/>
              </w:rPr>
              <w:br/>
            </w:r>
            <w:r w:rsidRPr="00903A7F">
              <w:rPr>
                <w:rFonts w:asciiTheme="minorHAnsi" w:eastAsia="Lucida Bright" w:hAnsiTheme="minorHAnsi" w:cstheme="minorHAnsi"/>
                <w:color w:val="000009"/>
                <w:sz w:val="20"/>
                <w:szCs w:val="20"/>
              </w:rPr>
              <w:t xml:space="preserve">Dirección: Bellavista 0990, Providencia, Metro Estación </w:t>
            </w:r>
            <w:r w:rsidRPr="00903A7F">
              <w:rPr>
                <w:rFonts w:asciiTheme="minorHAnsi" w:eastAsia="Lucida Bright" w:hAnsiTheme="minorHAnsi" w:cstheme="minorHAnsi"/>
                <w:color w:val="000009"/>
                <w:sz w:val="20"/>
                <w:szCs w:val="20"/>
              </w:rPr>
              <w:lastRenderedPageBreak/>
              <w:t>Salvador o Manuel Montt, Santiago</w:t>
            </w:r>
          </w:p>
          <w:p w:rsidR="00353D39" w:rsidRDefault="00353D39" w:rsidP="00353D39">
            <w:pPr>
              <w:ind w:right="-632"/>
              <w:jc w:val="both"/>
              <w:rPr>
                <w:rFonts w:asciiTheme="minorHAnsi" w:hAnsiTheme="minorHAnsi" w:cstheme="minorHAnsi"/>
                <w:color w:val="808080" w:themeColor="background1" w:themeShade="80"/>
                <w:sz w:val="20"/>
                <w:szCs w:val="20"/>
              </w:rPr>
            </w:pPr>
          </w:p>
          <w:p w:rsidR="00353D39" w:rsidRDefault="00353D39" w:rsidP="00353D39">
            <w:pPr>
              <w:pStyle w:val="NormalWeb"/>
              <w:shd w:val="clear" w:color="auto" w:fill="FFFFFF"/>
              <w:spacing w:before="0" w:beforeAutospacing="0" w:after="300" w:afterAutospacing="0"/>
              <w:rPr>
                <w:rFonts w:asciiTheme="minorHAnsi" w:hAnsiTheme="minorHAnsi" w:cstheme="minorHAnsi"/>
                <w:color w:val="000000"/>
                <w:spacing w:val="8"/>
                <w:sz w:val="20"/>
                <w:szCs w:val="20"/>
              </w:rPr>
            </w:pPr>
            <w:r w:rsidRPr="00903A7F">
              <w:rPr>
                <w:rFonts w:asciiTheme="minorHAnsi" w:hAnsiTheme="minorHAnsi" w:cstheme="minorHAnsi"/>
                <w:color w:val="000000"/>
                <w:spacing w:val="8"/>
                <w:sz w:val="20"/>
                <w:szCs w:val="20"/>
              </w:rPr>
              <w:t>Este programa requiere de un número mínimo de matriculados para poder dictarse y, por motivos de fuerza mayor, podría experimentar cambios en su programación, equipo docente y/o formato de realización. Cualquier cambio será informado por la coordinación a cargo.</w:t>
            </w:r>
          </w:p>
          <w:p w:rsidR="006D2C8D" w:rsidRDefault="00613D54" w:rsidP="006D2C8D">
            <w:pPr>
              <w:rPr>
                <w:rFonts w:asciiTheme="minorHAnsi" w:hAnsiTheme="minorHAnsi" w:cstheme="minorHAnsi"/>
                <w:b/>
                <w:color w:val="808080" w:themeColor="background1" w:themeShade="80"/>
                <w:sz w:val="20"/>
                <w:szCs w:val="20"/>
              </w:rPr>
            </w:pPr>
            <w:r>
              <w:rPr>
                <w:rFonts w:asciiTheme="minorHAnsi" w:hAnsiTheme="minorHAnsi" w:cstheme="minorHAnsi"/>
                <w:sz w:val="20"/>
                <w:szCs w:val="20"/>
              </w:rPr>
              <w:pict>
                <v:rect id="_x0000_i1035" style="width:0;height:1.5pt" o:hralign="center" o:hrstd="t" o:hr="t" fillcolor="#a0a0a0" stroked="f"/>
              </w:pict>
            </w:r>
          </w:p>
          <w:p w:rsidR="00DD2AB3" w:rsidRPr="006D2C8D" w:rsidRDefault="00DD2AB3" w:rsidP="006D2C8D">
            <w:pPr>
              <w:rPr>
                <w:rStyle w:val="Textoennegrita"/>
                <w:rFonts w:asciiTheme="minorHAnsi" w:hAnsiTheme="minorHAnsi" w:cstheme="minorHAnsi"/>
                <w:b w:val="0"/>
                <w:bCs w:val="0"/>
                <w:sz w:val="20"/>
                <w:szCs w:val="20"/>
              </w:rPr>
            </w:pPr>
            <w:r w:rsidRPr="006D2C8D">
              <w:rPr>
                <w:rFonts w:asciiTheme="minorHAnsi" w:hAnsiTheme="minorHAnsi" w:cstheme="minorHAnsi"/>
                <w:b/>
                <w:color w:val="808080" w:themeColor="background1" w:themeShade="80"/>
                <w:sz w:val="20"/>
                <w:szCs w:val="20"/>
              </w:rPr>
              <w:t>Certificado de asistencia</w:t>
            </w:r>
            <w:r w:rsidRPr="006D2C8D">
              <w:rPr>
                <w:rFonts w:asciiTheme="minorHAnsi" w:hAnsiTheme="minorHAnsi" w:cstheme="minorHAnsi"/>
                <w:b/>
                <w:color w:val="000009"/>
                <w:sz w:val="20"/>
                <w:szCs w:val="20"/>
              </w:rPr>
              <w:br/>
            </w:r>
            <w:r w:rsidRPr="006D2C8D">
              <w:rPr>
                <w:rFonts w:asciiTheme="minorHAnsi" w:hAnsiTheme="minorHAnsi" w:cstheme="minorHAnsi"/>
                <w:b/>
                <w:color w:val="000009"/>
                <w:sz w:val="20"/>
                <w:szCs w:val="20"/>
              </w:rPr>
              <w:br/>
            </w:r>
            <w:r w:rsidRPr="006D2C8D">
              <w:rPr>
                <w:rStyle w:val="Textoennegrita"/>
                <w:rFonts w:asciiTheme="minorHAnsi" w:hAnsiTheme="minorHAnsi" w:cstheme="minorHAnsi"/>
                <w:b w:val="0"/>
                <w:sz w:val="20"/>
                <w:szCs w:val="20"/>
              </w:rPr>
              <w:t>Sólo los participantes que se presenten entre el 90 y 100% de las clases obtendrán un  certificado de asistencia.</w:t>
            </w:r>
          </w:p>
          <w:p w:rsidR="00DD2AB3" w:rsidRPr="007A4237" w:rsidRDefault="00613D54" w:rsidP="007A4237">
            <w:pPr>
              <w:spacing w:before="100" w:beforeAutospacing="1" w:after="100" w:afterAutospacing="1"/>
              <w:ind w:left="57"/>
              <w:rPr>
                <w:rFonts w:asciiTheme="minorHAnsi" w:hAnsiTheme="minorHAnsi" w:cstheme="minorHAnsi"/>
                <w:bCs/>
                <w:sz w:val="20"/>
                <w:szCs w:val="20"/>
              </w:rPr>
            </w:pPr>
            <w:r>
              <w:rPr>
                <w:rFonts w:asciiTheme="minorHAnsi" w:hAnsiTheme="minorHAnsi" w:cstheme="minorHAnsi"/>
                <w:sz w:val="20"/>
                <w:szCs w:val="20"/>
              </w:rPr>
              <w:pict>
                <v:rect id="_x0000_i1036" style="width:0;height:1.5pt" o:hralign="center" o:hrstd="t" o:hr="t" fillcolor="#a0a0a0" stroked="f"/>
              </w:pict>
            </w:r>
            <w:r w:rsidR="00DD2AB3" w:rsidRPr="006425BB">
              <w:rPr>
                <w:rFonts w:asciiTheme="minorHAnsi" w:eastAsia="Lucida Bright" w:hAnsiTheme="minorHAnsi" w:cstheme="minorHAnsi"/>
                <w:b/>
                <w:color w:val="808080" w:themeColor="background1" w:themeShade="80"/>
                <w:sz w:val="20"/>
                <w:szCs w:val="20"/>
              </w:rPr>
              <w:t xml:space="preserve">Profesor del Curso    </w:t>
            </w:r>
          </w:p>
          <w:p w:rsidR="00DD2AB3" w:rsidRPr="008B7710" w:rsidRDefault="00DD2AB3" w:rsidP="007A4237">
            <w:pPr>
              <w:pBdr>
                <w:top w:val="nil"/>
                <w:left w:val="nil"/>
                <w:bottom w:val="nil"/>
                <w:right w:val="nil"/>
                <w:between w:val="nil"/>
              </w:pBdr>
              <w:ind w:left="57"/>
              <w:rPr>
                <w:rFonts w:asciiTheme="minorHAnsi" w:eastAsia="Lucida Bright" w:hAnsiTheme="minorHAnsi" w:cstheme="minorHAnsi"/>
                <w:color w:val="000000"/>
                <w:sz w:val="20"/>
                <w:szCs w:val="20"/>
              </w:rPr>
            </w:pPr>
            <w:r w:rsidRPr="006425BB">
              <w:rPr>
                <w:rFonts w:asciiTheme="minorHAnsi" w:eastAsia="Lucida Bright" w:hAnsiTheme="minorHAnsi" w:cstheme="minorHAnsi"/>
                <w:color w:val="000000"/>
                <w:sz w:val="20"/>
                <w:szCs w:val="20"/>
              </w:rPr>
              <w:t xml:space="preserve">Nicolás </w:t>
            </w:r>
            <w:proofErr w:type="spellStart"/>
            <w:r w:rsidRPr="006425BB">
              <w:rPr>
                <w:rFonts w:asciiTheme="minorHAnsi" w:eastAsia="Lucida Bright" w:hAnsiTheme="minorHAnsi" w:cstheme="minorHAnsi"/>
                <w:color w:val="000000"/>
                <w:sz w:val="20"/>
                <w:szCs w:val="20"/>
              </w:rPr>
              <w:t>Rauss</w:t>
            </w:r>
            <w:proofErr w:type="spellEnd"/>
            <w:r w:rsidR="008B7710">
              <w:rPr>
                <w:rFonts w:asciiTheme="minorHAnsi" w:eastAsia="Lucida Bright" w:hAnsiTheme="minorHAnsi" w:cstheme="minorHAnsi"/>
                <w:color w:val="000000"/>
                <w:sz w:val="20"/>
                <w:szCs w:val="20"/>
              </w:rPr>
              <w:br/>
              <w:t>Biografía</w:t>
            </w:r>
          </w:p>
        </w:tc>
      </w:tr>
      <w:tr w:rsidR="00745FFB" w:rsidTr="00AF1366">
        <w:trPr>
          <w:trHeight w:val="2485"/>
        </w:trPr>
        <w:tc>
          <w:tcPr>
            <w:tcW w:w="6423" w:type="dxa"/>
          </w:tcPr>
          <w:p w:rsidR="00A3152C" w:rsidRDefault="00613D54" w:rsidP="004A1396">
            <w:pPr>
              <w:pBdr>
                <w:top w:val="nil"/>
                <w:left w:val="nil"/>
                <w:bottom w:val="nil"/>
                <w:right w:val="nil"/>
                <w:between w:val="nil"/>
              </w:pBdr>
              <w:rPr>
                <w:rFonts w:asciiTheme="minorHAnsi" w:eastAsia="Lucida Bright" w:hAnsiTheme="minorHAnsi" w:cstheme="minorHAnsi"/>
                <w:b/>
                <w:color w:val="000000"/>
              </w:rPr>
            </w:pPr>
            <w:r>
              <w:rPr>
                <w:rFonts w:asciiTheme="minorHAnsi" w:hAnsiTheme="minorHAnsi" w:cstheme="minorHAnsi"/>
                <w:sz w:val="20"/>
                <w:szCs w:val="20"/>
              </w:rPr>
              <w:lastRenderedPageBreak/>
              <w:pict>
                <v:rect id="_x0000_i1037" style="width:0;height:1.5pt" o:hralign="center" o:hrstd="t" o:hr="t" fillcolor="#a0a0a0" stroked="f"/>
              </w:pict>
            </w:r>
          </w:p>
          <w:p w:rsidR="00C23987" w:rsidRDefault="00C23987" w:rsidP="004A1396">
            <w:pPr>
              <w:pBdr>
                <w:top w:val="nil"/>
                <w:left w:val="nil"/>
                <w:bottom w:val="nil"/>
                <w:right w:val="nil"/>
                <w:between w:val="nil"/>
              </w:pBdr>
              <w:rPr>
                <w:rFonts w:asciiTheme="minorHAnsi" w:eastAsia="Lucida Bright" w:hAnsiTheme="minorHAnsi" w:cstheme="minorHAnsi"/>
                <w:b/>
                <w:color w:val="000000"/>
              </w:rPr>
            </w:pPr>
          </w:p>
          <w:p w:rsidR="004A1396" w:rsidRPr="00E134A7" w:rsidRDefault="004A1396" w:rsidP="004A1396">
            <w:pPr>
              <w:pBdr>
                <w:top w:val="nil"/>
                <w:left w:val="nil"/>
                <w:bottom w:val="nil"/>
                <w:right w:val="nil"/>
                <w:between w:val="nil"/>
              </w:pBdr>
              <w:rPr>
                <w:rFonts w:asciiTheme="minorHAnsi" w:hAnsiTheme="minorHAnsi" w:cstheme="minorHAnsi"/>
                <w:color w:val="000000"/>
              </w:rPr>
            </w:pPr>
            <w:r>
              <w:rPr>
                <w:rFonts w:asciiTheme="minorHAnsi" w:eastAsia="Lucida Bright" w:hAnsiTheme="minorHAnsi" w:cstheme="minorHAnsi"/>
                <w:b/>
                <w:color w:val="000000"/>
              </w:rPr>
              <w:t>5. C</w:t>
            </w:r>
            <w:r w:rsidRPr="00E134A7">
              <w:rPr>
                <w:rFonts w:asciiTheme="minorHAnsi" w:eastAsia="Lucida Bright" w:hAnsiTheme="minorHAnsi" w:cstheme="minorHAnsi"/>
                <w:b/>
                <w:color w:val="000000"/>
              </w:rPr>
              <w:t>upos</w:t>
            </w:r>
            <w:r>
              <w:rPr>
                <w:rFonts w:asciiTheme="minorHAnsi" w:eastAsia="Lucida Bright" w:hAnsiTheme="minorHAnsi" w:cstheme="minorHAnsi"/>
                <w:b/>
                <w:color w:val="000000"/>
              </w:rPr>
              <w:t>:</w:t>
            </w:r>
          </w:p>
          <w:p w:rsidR="004A1396" w:rsidRPr="00E134A7" w:rsidRDefault="004A1396" w:rsidP="004A1396">
            <w:pPr>
              <w:pBdr>
                <w:top w:val="nil"/>
                <w:left w:val="nil"/>
                <w:bottom w:val="nil"/>
                <w:right w:val="nil"/>
                <w:between w:val="nil"/>
              </w:pBdr>
              <w:ind w:left="360"/>
              <w:rPr>
                <w:rFonts w:asciiTheme="minorHAnsi" w:eastAsia="Lucida Bright" w:hAnsiTheme="minorHAnsi" w:cstheme="minorHAnsi"/>
                <w:b/>
                <w:color w:val="000000"/>
              </w:rPr>
            </w:pPr>
          </w:p>
          <w:p w:rsidR="004A1396" w:rsidRPr="00E134A7" w:rsidRDefault="004A1396" w:rsidP="004A1396">
            <w:pPr>
              <w:pBdr>
                <w:top w:val="nil"/>
                <w:left w:val="nil"/>
                <w:bottom w:val="nil"/>
                <w:right w:val="nil"/>
                <w:between w:val="nil"/>
              </w:pBdr>
              <w:rPr>
                <w:rFonts w:asciiTheme="minorHAnsi" w:hAnsiTheme="minorHAnsi" w:cstheme="minorHAnsi"/>
                <w:color w:val="000000"/>
              </w:rPr>
            </w:pPr>
            <w:r w:rsidRPr="00E134A7">
              <w:rPr>
                <w:rFonts w:asciiTheme="minorHAnsi" w:eastAsia="Lucida Bright" w:hAnsiTheme="minorHAnsi" w:cstheme="minorHAnsi"/>
                <w:color w:val="000000"/>
              </w:rPr>
              <w:t>El Programa tendrá un máximo de 8 participantes activos y 20 participantes oyentes</w:t>
            </w:r>
          </w:p>
          <w:p w:rsidR="00745FFB" w:rsidRDefault="00745FFB" w:rsidP="00745FFB">
            <w:pPr>
              <w:rPr>
                <w:rFonts w:asciiTheme="minorHAnsi" w:hAnsiTheme="minorHAnsi" w:cstheme="minorHAnsi"/>
                <w:b/>
              </w:rPr>
            </w:pPr>
          </w:p>
          <w:p w:rsidR="00745FFB" w:rsidRPr="0050274A" w:rsidRDefault="00745FFB" w:rsidP="000D705F">
            <w:pPr>
              <w:pBdr>
                <w:top w:val="nil"/>
                <w:left w:val="nil"/>
                <w:bottom w:val="nil"/>
                <w:right w:val="nil"/>
                <w:between w:val="nil"/>
              </w:pBdr>
              <w:ind w:left="57" w:right="57"/>
              <w:rPr>
                <w:rFonts w:asciiTheme="minorHAnsi" w:hAnsiTheme="minorHAnsi" w:cstheme="minorHAnsi"/>
                <w:color w:val="888888"/>
                <w:sz w:val="16"/>
                <w:szCs w:val="16"/>
              </w:rPr>
            </w:pPr>
          </w:p>
        </w:tc>
        <w:tc>
          <w:tcPr>
            <w:tcW w:w="279" w:type="dxa"/>
          </w:tcPr>
          <w:p w:rsidR="00745FFB" w:rsidRDefault="00745FFB" w:rsidP="00745FFB">
            <w:pPr>
              <w:ind w:right="-57"/>
              <w:jc w:val="both"/>
              <w:rPr>
                <w:rFonts w:asciiTheme="minorHAnsi" w:hAnsiTheme="minorHAnsi" w:cstheme="minorHAnsi"/>
                <w:color w:val="808080" w:themeColor="background1" w:themeShade="80"/>
              </w:rPr>
            </w:pPr>
          </w:p>
        </w:tc>
        <w:tc>
          <w:tcPr>
            <w:tcW w:w="3085" w:type="dxa"/>
          </w:tcPr>
          <w:p w:rsidR="000D705F" w:rsidRDefault="00613D54" w:rsidP="000D705F">
            <w:pPr>
              <w:pBdr>
                <w:top w:val="nil"/>
                <w:left w:val="nil"/>
                <w:bottom w:val="nil"/>
                <w:right w:val="nil"/>
                <w:between w:val="nil"/>
              </w:pBdr>
              <w:ind w:left="57" w:right="57"/>
              <w:rPr>
                <w:rFonts w:asciiTheme="minorHAnsi" w:eastAsia="Lucida Bright" w:hAnsiTheme="minorHAnsi" w:cstheme="minorHAnsi"/>
                <w:b/>
                <w:color w:val="000000"/>
                <w:sz w:val="20"/>
                <w:szCs w:val="20"/>
                <w:u w:val="single"/>
              </w:rPr>
            </w:pPr>
            <w:r>
              <w:rPr>
                <w:rFonts w:asciiTheme="minorHAnsi" w:hAnsiTheme="minorHAnsi" w:cstheme="minorHAnsi"/>
                <w:sz w:val="20"/>
                <w:szCs w:val="20"/>
              </w:rPr>
              <w:pict>
                <v:rect id="_x0000_i1038" style="width:0;height:1.5pt" o:hralign="center" o:hrstd="t" o:hr="t" fillcolor="#a0a0a0" stroked="f"/>
              </w:pict>
            </w:r>
          </w:p>
          <w:p w:rsidR="000D705F" w:rsidRPr="000D705F" w:rsidRDefault="000D705F" w:rsidP="000D705F">
            <w:pPr>
              <w:pBdr>
                <w:top w:val="nil"/>
                <w:left w:val="nil"/>
                <w:bottom w:val="nil"/>
                <w:right w:val="nil"/>
                <w:between w:val="nil"/>
              </w:pBdr>
              <w:ind w:left="57" w:right="57"/>
              <w:rPr>
                <w:rFonts w:asciiTheme="minorHAnsi" w:eastAsia="Lucida Bright" w:hAnsiTheme="minorHAnsi" w:cstheme="minorHAnsi"/>
                <w:color w:val="808080" w:themeColor="background1" w:themeShade="80"/>
                <w:sz w:val="20"/>
                <w:szCs w:val="20"/>
              </w:rPr>
            </w:pPr>
            <w:r>
              <w:rPr>
                <w:rFonts w:asciiTheme="minorHAnsi" w:eastAsia="Lucida Bright" w:hAnsiTheme="minorHAnsi" w:cstheme="minorHAnsi"/>
                <w:b/>
                <w:color w:val="808080" w:themeColor="background1" w:themeShade="80"/>
                <w:sz w:val="20"/>
                <w:szCs w:val="20"/>
              </w:rPr>
              <w:t>Importante</w:t>
            </w:r>
          </w:p>
          <w:p w:rsidR="000D705F" w:rsidRDefault="000D705F" w:rsidP="000D705F">
            <w:pPr>
              <w:pBdr>
                <w:top w:val="nil"/>
                <w:left w:val="nil"/>
                <w:bottom w:val="nil"/>
                <w:right w:val="nil"/>
                <w:between w:val="nil"/>
              </w:pBdr>
              <w:ind w:left="57" w:right="57"/>
              <w:rPr>
                <w:rFonts w:asciiTheme="minorHAnsi" w:eastAsia="Lucida Bright" w:hAnsiTheme="minorHAnsi" w:cstheme="minorHAnsi"/>
                <w:color w:val="000000"/>
                <w:sz w:val="20"/>
                <w:szCs w:val="20"/>
              </w:rPr>
            </w:pPr>
          </w:p>
          <w:p w:rsidR="00745FFB" w:rsidRPr="000D705F" w:rsidRDefault="000D705F" w:rsidP="000D705F">
            <w:pPr>
              <w:pBdr>
                <w:top w:val="nil"/>
                <w:left w:val="nil"/>
                <w:bottom w:val="nil"/>
                <w:right w:val="nil"/>
                <w:between w:val="nil"/>
              </w:pBdr>
              <w:ind w:left="57" w:right="57"/>
              <w:rPr>
                <w:rFonts w:asciiTheme="minorHAnsi" w:eastAsia="Lucida Bright" w:hAnsiTheme="minorHAnsi" w:cstheme="minorHAnsi"/>
                <w:color w:val="000000"/>
                <w:sz w:val="20"/>
                <w:szCs w:val="20"/>
              </w:rPr>
            </w:pPr>
            <w:r w:rsidRPr="000D705F">
              <w:rPr>
                <w:rFonts w:asciiTheme="minorHAnsi" w:eastAsia="Lucida Bright" w:hAnsiTheme="minorHAnsi" w:cstheme="minorHAnsi"/>
                <w:color w:val="000000"/>
                <w:sz w:val="20"/>
                <w:szCs w:val="20"/>
              </w:rPr>
              <w:t>Posterior al cierre de las inscripciones, la Fundación se reserva el derecho, sin necesidad de justificaciones de ningún tipo, de modificar el número de vacantes y/o completarlas, por medio de otras formas de selección.</w:t>
            </w:r>
          </w:p>
        </w:tc>
      </w:tr>
      <w:tr w:rsidR="00745FFB" w:rsidTr="00AF1366">
        <w:trPr>
          <w:trHeight w:val="964"/>
        </w:trPr>
        <w:tc>
          <w:tcPr>
            <w:tcW w:w="6423" w:type="dxa"/>
          </w:tcPr>
          <w:p w:rsidR="00A3152C" w:rsidRDefault="00613D54" w:rsidP="004A1396">
            <w:pPr>
              <w:pBdr>
                <w:top w:val="nil"/>
                <w:left w:val="nil"/>
                <w:bottom w:val="nil"/>
                <w:right w:val="nil"/>
                <w:between w:val="nil"/>
              </w:pBdr>
              <w:rPr>
                <w:rFonts w:asciiTheme="minorHAnsi" w:eastAsia="Lucida Bright" w:hAnsiTheme="minorHAnsi" w:cstheme="minorHAnsi"/>
                <w:b/>
                <w:color w:val="000000"/>
              </w:rPr>
            </w:pPr>
            <w:r>
              <w:rPr>
                <w:rFonts w:asciiTheme="minorHAnsi" w:hAnsiTheme="minorHAnsi" w:cstheme="minorHAnsi"/>
                <w:sz w:val="20"/>
                <w:szCs w:val="20"/>
              </w:rPr>
              <w:pict>
                <v:rect id="_x0000_i1039" style="width:0;height:1.5pt" o:hralign="center" o:hrstd="t" o:hr="t" fillcolor="#a0a0a0" stroked="f"/>
              </w:pict>
            </w:r>
          </w:p>
          <w:p w:rsidR="004A1396" w:rsidRPr="00E134A7" w:rsidRDefault="004A1396" w:rsidP="004A1396">
            <w:pPr>
              <w:pBdr>
                <w:top w:val="nil"/>
                <w:left w:val="nil"/>
                <w:bottom w:val="nil"/>
                <w:right w:val="nil"/>
                <w:between w:val="nil"/>
              </w:pBdr>
              <w:rPr>
                <w:rFonts w:asciiTheme="minorHAnsi" w:eastAsia="Lucida Bright" w:hAnsiTheme="minorHAnsi" w:cstheme="minorHAnsi"/>
                <w:b/>
                <w:color w:val="000000"/>
              </w:rPr>
            </w:pPr>
            <w:r>
              <w:rPr>
                <w:rFonts w:asciiTheme="minorHAnsi" w:eastAsia="Lucida Bright" w:hAnsiTheme="minorHAnsi" w:cstheme="minorHAnsi"/>
                <w:b/>
                <w:color w:val="000000"/>
              </w:rPr>
              <w:t xml:space="preserve">6. </w:t>
            </w:r>
            <w:r w:rsidRPr="00E134A7">
              <w:rPr>
                <w:rFonts w:asciiTheme="minorHAnsi" w:eastAsia="Lucida Bright" w:hAnsiTheme="minorHAnsi" w:cstheme="minorHAnsi"/>
                <w:b/>
                <w:color w:val="000000"/>
              </w:rPr>
              <w:t>Solicitud de Permiso</w:t>
            </w:r>
            <w:r>
              <w:rPr>
                <w:rFonts w:asciiTheme="minorHAnsi" w:eastAsia="Lucida Bright" w:hAnsiTheme="minorHAnsi" w:cstheme="minorHAnsi"/>
                <w:b/>
                <w:color w:val="000000"/>
              </w:rPr>
              <w:t>:</w:t>
            </w:r>
          </w:p>
          <w:p w:rsidR="008A3D26" w:rsidRPr="00E134A7" w:rsidRDefault="008A3D26" w:rsidP="003D2DD9">
            <w:pPr>
              <w:pBdr>
                <w:top w:val="nil"/>
                <w:left w:val="nil"/>
                <w:bottom w:val="nil"/>
                <w:right w:val="nil"/>
                <w:between w:val="nil"/>
              </w:pBdr>
              <w:rPr>
                <w:rFonts w:asciiTheme="minorHAnsi" w:eastAsia="Lucida Bright" w:hAnsiTheme="minorHAnsi" w:cstheme="minorHAnsi"/>
                <w:b/>
                <w:color w:val="000000"/>
              </w:rPr>
            </w:pPr>
          </w:p>
          <w:p w:rsidR="004A1396" w:rsidRDefault="004A1396" w:rsidP="004A1396">
            <w:pPr>
              <w:pBdr>
                <w:top w:val="nil"/>
                <w:left w:val="nil"/>
                <w:bottom w:val="nil"/>
                <w:right w:val="nil"/>
                <w:between w:val="nil"/>
              </w:pBdr>
              <w:jc w:val="both"/>
              <w:rPr>
                <w:rFonts w:asciiTheme="minorHAnsi" w:eastAsia="Lucida Bright" w:hAnsiTheme="minorHAnsi" w:cstheme="minorHAnsi"/>
                <w:color w:val="000000"/>
              </w:rPr>
            </w:pPr>
            <w:r w:rsidRPr="00E134A7">
              <w:rPr>
                <w:rFonts w:asciiTheme="minorHAnsi" w:eastAsia="Lucida Bright" w:hAnsiTheme="minorHAnsi" w:cstheme="minorHAnsi"/>
                <w:color w:val="000000"/>
              </w:rPr>
              <w:lastRenderedPageBreak/>
              <w:t xml:space="preserve">Los participantes que requieran una carta para justificar una inasistencia debido a otras obligaciones, deben enviar una solicitud a </w:t>
            </w:r>
            <w:r w:rsidRPr="00E134A7">
              <w:rPr>
                <w:rFonts w:asciiTheme="minorHAnsi" w:eastAsia="Lucida Bright" w:hAnsiTheme="minorHAnsi" w:cstheme="minorHAnsi"/>
                <w:b/>
                <w:color w:val="000000"/>
              </w:rPr>
              <w:t>María Paz Díaz</w:t>
            </w:r>
            <w:r w:rsidRPr="00E134A7">
              <w:rPr>
                <w:rFonts w:asciiTheme="minorHAnsi" w:eastAsia="Lucida Bright" w:hAnsiTheme="minorHAnsi" w:cstheme="minorHAnsi"/>
                <w:color w:val="000000"/>
              </w:rPr>
              <w:t xml:space="preserve"> (</w:t>
            </w:r>
            <w:hyperlink r:id="rId13">
              <w:r w:rsidRPr="00E134A7">
                <w:rPr>
                  <w:rFonts w:asciiTheme="minorHAnsi" w:eastAsia="Lucida Bright" w:hAnsiTheme="minorHAnsi" w:cstheme="minorHAnsi"/>
                  <w:color w:val="0563C1"/>
                  <w:u w:val="single"/>
                </w:rPr>
                <w:t>mpdiaz@foji.cl</w:t>
              </w:r>
            </w:hyperlink>
            <w:r w:rsidRPr="00E134A7">
              <w:rPr>
                <w:rFonts w:asciiTheme="minorHAnsi" w:eastAsia="Lucida Bright" w:hAnsiTheme="minorHAnsi" w:cstheme="minorHAnsi"/>
                <w:color w:val="000000"/>
              </w:rPr>
              <w:t xml:space="preserve">) con los siguientes datos: </w:t>
            </w:r>
          </w:p>
          <w:p w:rsidR="004A1396" w:rsidRPr="00E134A7" w:rsidRDefault="004A1396" w:rsidP="004A1396">
            <w:pPr>
              <w:pBdr>
                <w:top w:val="nil"/>
                <w:left w:val="nil"/>
                <w:bottom w:val="nil"/>
                <w:right w:val="nil"/>
                <w:between w:val="nil"/>
              </w:pBdr>
              <w:jc w:val="both"/>
              <w:rPr>
                <w:rFonts w:asciiTheme="minorHAnsi" w:eastAsia="Lucida Bright" w:hAnsiTheme="minorHAnsi" w:cstheme="minorHAnsi"/>
                <w:color w:val="000000"/>
              </w:rPr>
            </w:pPr>
          </w:p>
          <w:p w:rsidR="004A1396" w:rsidRPr="004A1396" w:rsidRDefault="004A1396" w:rsidP="004A1396">
            <w:pPr>
              <w:jc w:val="both"/>
              <w:rPr>
                <w:rFonts w:asciiTheme="minorHAnsi" w:eastAsia="Lucida Bright" w:hAnsiTheme="minorHAnsi" w:cstheme="minorHAnsi"/>
                <w:i/>
              </w:rPr>
            </w:pPr>
            <w:r w:rsidRPr="00E134A7">
              <w:rPr>
                <w:rFonts w:asciiTheme="minorHAnsi" w:eastAsia="Lucida Bright" w:hAnsiTheme="minorHAnsi" w:cstheme="minorHAnsi"/>
              </w:rPr>
              <w:t>Nombre del Programa para solicita</w:t>
            </w:r>
            <w:r w:rsidR="00C23987">
              <w:rPr>
                <w:rFonts w:asciiTheme="minorHAnsi" w:eastAsia="Lucida Bright" w:hAnsiTheme="minorHAnsi" w:cstheme="minorHAnsi"/>
              </w:rPr>
              <w:t>r</w:t>
            </w:r>
            <w:r w:rsidRPr="00E134A7">
              <w:rPr>
                <w:rFonts w:asciiTheme="minorHAnsi" w:eastAsia="Lucida Bright" w:hAnsiTheme="minorHAnsi" w:cstheme="minorHAnsi"/>
              </w:rPr>
              <w:t xml:space="preserve"> su carta: </w:t>
            </w:r>
            <w:r w:rsidRPr="004A1396">
              <w:rPr>
                <w:rFonts w:asciiTheme="minorHAnsi" w:eastAsia="Lucida Bright" w:hAnsiTheme="minorHAnsi" w:cstheme="minorHAnsi"/>
                <w:b/>
                <w:i/>
              </w:rPr>
              <w:t xml:space="preserve">Curso de Dirección de Orquesta Nicolás </w:t>
            </w:r>
            <w:proofErr w:type="spellStart"/>
            <w:r w:rsidRPr="004A1396">
              <w:rPr>
                <w:rFonts w:asciiTheme="minorHAnsi" w:eastAsia="Lucida Bright" w:hAnsiTheme="minorHAnsi" w:cstheme="minorHAnsi"/>
                <w:b/>
                <w:i/>
              </w:rPr>
              <w:t>Rauss</w:t>
            </w:r>
            <w:proofErr w:type="spellEnd"/>
          </w:p>
          <w:p w:rsidR="004A1396" w:rsidRPr="00E134A7" w:rsidRDefault="004A1396" w:rsidP="004A1396">
            <w:pPr>
              <w:jc w:val="both"/>
              <w:rPr>
                <w:rFonts w:asciiTheme="minorHAnsi" w:eastAsia="Lucida Bright" w:hAnsiTheme="minorHAnsi" w:cstheme="minorHAnsi"/>
                <w:b/>
              </w:rPr>
            </w:pPr>
          </w:p>
          <w:p w:rsidR="004A1396" w:rsidRPr="00E134A7" w:rsidRDefault="004A1396" w:rsidP="004A1396">
            <w:pPr>
              <w:numPr>
                <w:ilvl w:val="0"/>
                <w:numId w:val="6"/>
              </w:numPr>
              <w:pBdr>
                <w:top w:val="nil"/>
                <w:left w:val="nil"/>
                <w:bottom w:val="nil"/>
                <w:right w:val="nil"/>
                <w:between w:val="nil"/>
              </w:pBdr>
              <w:rPr>
                <w:rFonts w:asciiTheme="minorHAnsi" w:eastAsia="Lucida Bright" w:hAnsiTheme="minorHAnsi" w:cstheme="minorHAnsi"/>
                <w:b/>
                <w:color w:val="000000"/>
              </w:rPr>
            </w:pPr>
            <w:r w:rsidRPr="00E134A7">
              <w:rPr>
                <w:rFonts w:asciiTheme="minorHAnsi" w:eastAsia="Lucida Bright" w:hAnsiTheme="minorHAnsi" w:cstheme="minorHAnsi"/>
                <w:color w:val="000000"/>
              </w:rPr>
              <w:t xml:space="preserve">Nombre a quién va dirigida la carta </w:t>
            </w:r>
          </w:p>
          <w:p w:rsidR="004A1396" w:rsidRPr="00E134A7" w:rsidRDefault="004A1396" w:rsidP="004A1396">
            <w:pPr>
              <w:numPr>
                <w:ilvl w:val="0"/>
                <w:numId w:val="6"/>
              </w:numPr>
              <w:pBdr>
                <w:top w:val="nil"/>
                <w:left w:val="nil"/>
                <w:bottom w:val="nil"/>
                <w:right w:val="nil"/>
                <w:between w:val="nil"/>
              </w:pBdr>
              <w:rPr>
                <w:rFonts w:asciiTheme="minorHAnsi" w:eastAsia="Lucida Bright" w:hAnsiTheme="minorHAnsi" w:cstheme="minorHAnsi"/>
                <w:b/>
                <w:color w:val="000000"/>
              </w:rPr>
            </w:pPr>
            <w:r w:rsidRPr="00E134A7">
              <w:rPr>
                <w:rFonts w:asciiTheme="minorHAnsi" w:eastAsia="Lucida Bright" w:hAnsiTheme="minorHAnsi" w:cstheme="minorHAnsi"/>
                <w:color w:val="000000"/>
              </w:rPr>
              <w:t>El Cargo</w:t>
            </w:r>
          </w:p>
          <w:p w:rsidR="004A1396" w:rsidRPr="00E134A7" w:rsidRDefault="004A1396" w:rsidP="004A1396">
            <w:pPr>
              <w:numPr>
                <w:ilvl w:val="0"/>
                <w:numId w:val="6"/>
              </w:numPr>
              <w:pBdr>
                <w:top w:val="nil"/>
                <w:left w:val="nil"/>
                <w:bottom w:val="nil"/>
                <w:right w:val="nil"/>
                <w:between w:val="nil"/>
              </w:pBdr>
              <w:rPr>
                <w:rFonts w:asciiTheme="minorHAnsi" w:eastAsia="Lucida Bright" w:hAnsiTheme="minorHAnsi" w:cstheme="minorHAnsi"/>
                <w:b/>
                <w:color w:val="000000"/>
              </w:rPr>
            </w:pPr>
            <w:r w:rsidRPr="00E134A7">
              <w:rPr>
                <w:rFonts w:asciiTheme="minorHAnsi" w:eastAsia="Lucida Bright" w:hAnsiTheme="minorHAnsi" w:cstheme="minorHAnsi"/>
                <w:color w:val="000000"/>
              </w:rPr>
              <w:t>La Institución</w:t>
            </w:r>
          </w:p>
          <w:p w:rsidR="004A1396" w:rsidRPr="00E134A7" w:rsidRDefault="004A1396" w:rsidP="004A1396">
            <w:pPr>
              <w:numPr>
                <w:ilvl w:val="0"/>
                <w:numId w:val="6"/>
              </w:numPr>
              <w:pBdr>
                <w:top w:val="nil"/>
                <w:left w:val="nil"/>
                <w:bottom w:val="nil"/>
                <w:right w:val="nil"/>
                <w:between w:val="nil"/>
              </w:pBdr>
              <w:rPr>
                <w:rFonts w:asciiTheme="minorHAnsi" w:eastAsia="Lucida Bright" w:hAnsiTheme="minorHAnsi" w:cstheme="minorHAnsi"/>
                <w:b/>
                <w:color w:val="000000"/>
              </w:rPr>
            </w:pPr>
            <w:r w:rsidRPr="00E134A7">
              <w:rPr>
                <w:rFonts w:asciiTheme="minorHAnsi" w:eastAsia="Lucida Bright" w:hAnsiTheme="minorHAnsi" w:cstheme="minorHAnsi"/>
                <w:color w:val="000000"/>
              </w:rPr>
              <w:t>Nombre de quién solicita la carta (su nombre)</w:t>
            </w:r>
          </w:p>
          <w:p w:rsidR="004A1396" w:rsidRPr="00E134A7" w:rsidRDefault="004A1396" w:rsidP="004A1396">
            <w:pPr>
              <w:numPr>
                <w:ilvl w:val="0"/>
                <w:numId w:val="6"/>
              </w:numPr>
              <w:pBdr>
                <w:top w:val="nil"/>
                <w:left w:val="nil"/>
                <w:bottom w:val="nil"/>
                <w:right w:val="nil"/>
                <w:between w:val="nil"/>
              </w:pBdr>
              <w:rPr>
                <w:rFonts w:asciiTheme="minorHAnsi" w:eastAsia="Lucida Bright" w:hAnsiTheme="minorHAnsi" w:cstheme="minorHAnsi"/>
                <w:b/>
                <w:color w:val="000000"/>
              </w:rPr>
            </w:pPr>
            <w:r w:rsidRPr="00E134A7">
              <w:rPr>
                <w:rFonts w:asciiTheme="minorHAnsi" w:eastAsia="Lucida Bright" w:hAnsiTheme="minorHAnsi" w:cstheme="minorHAnsi"/>
                <w:color w:val="000000"/>
              </w:rPr>
              <w:t>Su Cargo o curso</w:t>
            </w:r>
          </w:p>
          <w:p w:rsidR="00745FFB" w:rsidRPr="008A3D26" w:rsidRDefault="004A1396" w:rsidP="008A3D26">
            <w:pPr>
              <w:numPr>
                <w:ilvl w:val="0"/>
                <w:numId w:val="6"/>
              </w:numPr>
              <w:pBdr>
                <w:top w:val="nil"/>
                <w:left w:val="nil"/>
                <w:bottom w:val="nil"/>
                <w:right w:val="nil"/>
                <w:between w:val="nil"/>
              </w:pBdr>
              <w:rPr>
                <w:rStyle w:val="Hipervnculo"/>
                <w:rFonts w:asciiTheme="minorHAnsi" w:eastAsia="Lucida Bright" w:hAnsiTheme="minorHAnsi" w:cstheme="minorHAnsi"/>
                <w:b/>
                <w:color w:val="000000"/>
                <w:u w:val="none"/>
              </w:rPr>
            </w:pPr>
            <w:r w:rsidRPr="00E134A7">
              <w:rPr>
                <w:rFonts w:asciiTheme="minorHAnsi" w:eastAsia="Lucida Bright" w:hAnsiTheme="minorHAnsi" w:cstheme="minorHAnsi"/>
                <w:color w:val="000000"/>
              </w:rPr>
              <w:t>Su número de RUT</w:t>
            </w:r>
          </w:p>
        </w:tc>
        <w:tc>
          <w:tcPr>
            <w:tcW w:w="279" w:type="dxa"/>
          </w:tcPr>
          <w:p w:rsidR="00745FFB" w:rsidRDefault="00745FFB" w:rsidP="00745FFB">
            <w:pPr>
              <w:ind w:right="-57"/>
              <w:jc w:val="both"/>
              <w:rPr>
                <w:rFonts w:asciiTheme="minorHAnsi" w:hAnsiTheme="minorHAnsi" w:cstheme="minorHAnsi"/>
                <w:color w:val="808080" w:themeColor="background1" w:themeShade="80"/>
              </w:rPr>
            </w:pPr>
          </w:p>
        </w:tc>
        <w:tc>
          <w:tcPr>
            <w:tcW w:w="3085" w:type="dxa"/>
          </w:tcPr>
          <w:p w:rsidR="00494E82" w:rsidRDefault="00613D54" w:rsidP="00494E82">
            <w:pPr>
              <w:shd w:val="clear" w:color="auto" w:fill="FFFFFF"/>
              <w:rPr>
                <w:rFonts w:asciiTheme="minorHAnsi" w:hAnsiTheme="minorHAnsi" w:cstheme="minorHAnsi"/>
                <w:b/>
                <w:color w:val="222222"/>
                <w:sz w:val="20"/>
                <w:szCs w:val="20"/>
              </w:rPr>
            </w:pPr>
            <w:r>
              <w:rPr>
                <w:rFonts w:asciiTheme="minorHAnsi" w:hAnsiTheme="minorHAnsi" w:cstheme="minorHAnsi"/>
                <w:sz w:val="20"/>
                <w:szCs w:val="20"/>
              </w:rPr>
              <w:pict>
                <v:rect id="_x0000_i1040" style="width:0;height:1.5pt" o:hralign="center" o:hrstd="t" o:hr="t" fillcolor="#a0a0a0" stroked="f"/>
              </w:pict>
            </w:r>
          </w:p>
          <w:p w:rsidR="00494E82" w:rsidRPr="00494E82" w:rsidRDefault="00494E82" w:rsidP="00494E82">
            <w:pPr>
              <w:shd w:val="clear" w:color="auto" w:fill="FFFFFF"/>
              <w:rPr>
                <w:rFonts w:asciiTheme="minorHAnsi" w:hAnsiTheme="minorHAnsi" w:cstheme="minorHAnsi"/>
                <w:b/>
                <w:color w:val="808080" w:themeColor="background1" w:themeShade="80"/>
                <w:sz w:val="20"/>
                <w:szCs w:val="20"/>
              </w:rPr>
            </w:pPr>
            <w:r w:rsidRPr="00494E82">
              <w:rPr>
                <w:rFonts w:asciiTheme="minorHAnsi" w:hAnsiTheme="minorHAnsi" w:cstheme="minorHAnsi"/>
                <w:b/>
                <w:color w:val="808080" w:themeColor="background1" w:themeShade="80"/>
                <w:sz w:val="20"/>
                <w:szCs w:val="20"/>
              </w:rPr>
              <w:t>Consultas</w:t>
            </w:r>
          </w:p>
          <w:p w:rsidR="00494E82" w:rsidRPr="00494E82" w:rsidRDefault="00494E82" w:rsidP="00494E82">
            <w:pPr>
              <w:shd w:val="clear" w:color="auto" w:fill="FFFFFF"/>
              <w:rPr>
                <w:rFonts w:asciiTheme="minorHAnsi" w:hAnsiTheme="minorHAnsi" w:cstheme="minorHAnsi"/>
                <w:b/>
                <w:color w:val="222222"/>
                <w:sz w:val="20"/>
                <w:szCs w:val="20"/>
              </w:rPr>
            </w:pPr>
          </w:p>
          <w:p w:rsidR="00494E82" w:rsidRPr="00494E82" w:rsidRDefault="00494E82" w:rsidP="00494E82">
            <w:pPr>
              <w:ind w:left="113"/>
              <w:rPr>
                <w:rFonts w:asciiTheme="minorHAnsi" w:eastAsia="Lucida Bright" w:hAnsiTheme="minorHAnsi" w:cstheme="minorHAnsi"/>
                <w:b/>
                <w:sz w:val="20"/>
                <w:szCs w:val="20"/>
              </w:rPr>
            </w:pPr>
            <w:r w:rsidRPr="00494E82">
              <w:rPr>
                <w:rFonts w:asciiTheme="minorHAnsi" w:eastAsia="Lucida Bright" w:hAnsiTheme="minorHAnsi" w:cstheme="minorHAnsi"/>
                <w:b/>
                <w:sz w:val="20"/>
                <w:szCs w:val="20"/>
              </w:rPr>
              <w:t xml:space="preserve">Carolina González Zeballos </w:t>
            </w:r>
          </w:p>
          <w:p w:rsidR="00494E82" w:rsidRPr="00494E82" w:rsidRDefault="00494E82" w:rsidP="00494E82">
            <w:pPr>
              <w:ind w:left="113"/>
              <w:rPr>
                <w:rFonts w:asciiTheme="minorHAnsi" w:hAnsiTheme="minorHAnsi" w:cstheme="minorHAnsi"/>
                <w:color w:val="006699"/>
                <w:sz w:val="20"/>
                <w:szCs w:val="20"/>
              </w:rPr>
            </w:pPr>
            <w:r w:rsidRPr="00494E82">
              <w:rPr>
                <w:rFonts w:asciiTheme="minorHAnsi" w:eastAsia="Lucida Bright" w:hAnsiTheme="minorHAnsi" w:cstheme="minorHAnsi"/>
                <w:b/>
                <w:sz w:val="20"/>
                <w:szCs w:val="20"/>
              </w:rPr>
              <w:t xml:space="preserve">Correo: </w:t>
            </w:r>
            <w:hyperlink r:id="rId14" w:history="1">
              <w:r w:rsidRPr="00494E82">
                <w:rPr>
                  <w:rFonts w:asciiTheme="minorHAnsi" w:hAnsiTheme="minorHAnsi" w:cstheme="minorHAnsi"/>
                  <w:color w:val="006699"/>
                  <w:sz w:val="20"/>
                  <w:szCs w:val="20"/>
                </w:rPr>
                <w:t>cgonzalez@foji.cl</w:t>
              </w:r>
            </w:hyperlink>
          </w:p>
          <w:p w:rsidR="00494E82" w:rsidRPr="00494E82" w:rsidRDefault="00494E82" w:rsidP="00494E82">
            <w:pPr>
              <w:ind w:left="113"/>
              <w:rPr>
                <w:rFonts w:asciiTheme="minorHAnsi" w:eastAsia="Lucida Bright" w:hAnsiTheme="minorHAnsi" w:cstheme="minorHAnsi"/>
                <w:b/>
                <w:sz w:val="20"/>
                <w:szCs w:val="20"/>
              </w:rPr>
            </w:pPr>
            <w:r w:rsidRPr="00494E82">
              <w:rPr>
                <w:rFonts w:asciiTheme="minorHAnsi" w:eastAsia="Lucida Bright" w:hAnsiTheme="minorHAnsi" w:cstheme="minorHAnsi"/>
                <w:sz w:val="20"/>
                <w:szCs w:val="20"/>
              </w:rPr>
              <w:lastRenderedPageBreak/>
              <w:t>Celular: + 56 9 9739 9216</w:t>
            </w:r>
            <w:r w:rsidRPr="00494E82">
              <w:rPr>
                <w:rFonts w:asciiTheme="minorHAnsi" w:eastAsia="Lucida Bright" w:hAnsiTheme="minorHAnsi" w:cstheme="minorHAnsi"/>
                <w:b/>
                <w:sz w:val="20"/>
                <w:szCs w:val="20"/>
              </w:rPr>
              <w:br/>
            </w:r>
          </w:p>
          <w:p w:rsidR="00494E82" w:rsidRPr="00494E82" w:rsidRDefault="00494E82" w:rsidP="00494E82">
            <w:pPr>
              <w:ind w:left="113"/>
              <w:rPr>
                <w:rFonts w:asciiTheme="minorHAnsi" w:eastAsia="Lucida Bright" w:hAnsiTheme="minorHAnsi" w:cstheme="minorHAnsi"/>
                <w:b/>
                <w:sz w:val="20"/>
                <w:szCs w:val="20"/>
              </w:rPr>
            </w:pPr>
            <w:r w:rsidRPr="00494E82">
              <w:rPr>
                <w:rFonts w:asciiTheme="minorHAnsi" w:eastAsia="Lucida Bright" w:hAnsiTheme="minorHAnsi" w:cstheme="minorHAnsi"/>
                <w:b/>
                <w:sz w:val="20"/>
                <w:szCs w:val="20"/>
              </w:rPr>
              <w:t>María Paz Díaz Cuevas</w:t>
            </w:r>
          </w:p>
          <w:p w:rsidR="00494E82" w:rsidRPr="00494E82" w:rsidRDefault="00494E82" w:rsidP="00494E82">
            <w:pPr>
              <w:ind w:left="113"/>
              <w:rPr>
                <w:rFonts w:asciiTheme="minorHAnsi" w:eastAsia="Lucida Bright" w:hAnsiTheme="minorHAnsi" w:cstheme="minorHAnsi"/>
                <w:sz w:val="20"/>
                <w:szCs w:val="20"/>
              </w:rPr>
            </w:pPr>
            <w:r w:rsidRPr="00494E82">
              <w:rPr>
                <w:rFonts w:asciiTheme="minorHAnsi" w:eastAsia="Lucida Bright" w:hAnsiTheme="minorHAnsi" w:cstheme="minorHAnsi"/>
                <w:b/>
                <w:sz w:val="20"/>
                <w:szCs w:val="20"/>
              </w:rPr>
              <w:t xml:space="preserve">Correo: </w:t>
            </w:r>
            <w:hyperlink r:id="rId15" w:history="1">
              <w:r w:rsidRPr="00494E82">
                <w:rPr>
                  <w:rFonts w:asciiTheme="minorHAnsi" w:hAnsiTheme="minorHAnsi" w:cstheme="minorHAnsi"/>
                  <w:color w:val="006699"/>
                  <w:sz w:val="20"/>
                  <w:szCs w:val="20"/>
                </w:rPr>
                <w:t>mpdiaz@foji.cl</w:t>
              </w:r>
            </w:hyperlink>
            <w:r w:rsidRPr="00494E82">
              <w:rPr>
                <w:rFonts w:asciiTheme="minorHAnsi" w:eastAsia="Lucida Bright" w:hAnsiTheme="minorHAnsi" w:cstheme="minorHAnsi"/>
                <w:sz w:val="20"/>
                <w:szCs w:val="20"/>
              </w:rPr>
              <w:t xml:space="preserve">  </w:t>
            </w:r>
          </w:p>
          <w:p w:rsidR="00494E82" w:rsidRPr="00494E82" w:rsidRDefault="00494E82" w:rsidP="00494E82">
            <w:pPr>
              <w:ind w:left="113"/>
              <w:rPr>
                <w:rFonts w:asciiTheme="minorHAnsi" w:eastAsia="Lucida Bright" w:hAnsiTheme="minorHAnsi" w:cstheme="minorHAnsi"/>
                <w:b/>
                <w:sz w:val="20"/>
                <w:szCs w:val="20"/>
              </w:rPr>
            </w:pPr>
            <w:r w:rsidRPr="00494E82">
              <w:rPr>
                <w:rFonts w:asciiTheme="minorHAnsi" w:eastAsia="Lucida Bright" w:hAnsiTheme="minorHAnsi" w:cstheme="minorHAnsi"/>
                <w:b/>
                <w:sz w:val="20"/>
                <w:szCs w:val="20"/>
              </w:rPr>
              <w:t>Celular:</w:t>
            </w:r>
            <w:r w:rsidRPr="00494E82">
              <w:rPr>
                <w:rFonts w:asciiTheme="minorHAnsi" w:eastAsia="Lucida Bright" w:hAnsiTheme="minorHAnsi" w:cstheme="minorHAnsi"/>
                <w:sz w:val="20"/>
                <w:szCs w:val="20"/>
              </w:rPr>
              <w:t xml:space="preserve"> + 56 9 9443 9096</w:t>
            </w:r>
            <w:r w:rsidRPr="00494E82">
              <w:rPr>
                <w:rFonts w:asciiTheme="minorHAnsi" w:eastAsia="Lucida Bright" w:hAnsiTheme="minorHAnsi" w:cstheme="minorHAnsi"/>
                <w:b/>
                <w:sz w:val="20"/>
                <w:szCs w:val="20"/>
              </w:rPr>
              <w:br/>
            </w:r>
          </w:p>
          <w:p w:rsidR="00494E82" w:rsidRPr="00494E82" w:rsidRDefault="00494E82" w:rsidP="00494E82">
            <w:pPr>
              <w:ind w:left="113"/>
              <w:rPr>
                <w:rFonts w:asciiTheme="minorHAnsi" w:eastAsia="Lucida Bright" w:hAnsiTheme="minorHAnsi" w:cstheme="minorHAnsi"/>
                <w:b/>
                <w:sz w:val="20"/>
                <w:szCs w:val="20"/>
              </w:rPr>
            </w:pPr>
            <w:r w:rsidRPr="00494E82">
              <w:rPr>
                <w:rFonts w:asciiTheme="minorHAnsi" w:eastAsia="Lucida Bright" w:hAnsiTheme="minorHAnsi" w:cstheme="minorHAnsi"/>
                <w:b/>
                <w:sz w:val="20"/>
                <w:szCs w:val="20"/>
              </w:rPr>
              <w:t>David Nadeau Campos</w:t>
            </w:r>
            <w:r w:rsidRPr="00494E82">
              <w:rPr>
                <w:rFonts w:asciiTheme="minorHAnsi" w:eastAsia="Lucida Bright" w:hAnsiTheme="minorHAnsi" w:cstheme="minorHAnsi"/>
                <w:b/>
                <w:sz w:val="20"/>
                <w:szCs w:val="20"/>
              </w:rPr>
              <w:tab/>
            </w:r>
          </w:p>
          <w:p w:rsidR="00494E82" w:rsidRPr="00494E82" w:rsidRDefault="00494E82" w:rsidP="00494E82">
            <w:pPr>
              <w:ind w:left="113"/>
              <w:rPr>
                <w:rFonts w:asciiTheme="minorHAnsi" w:eastAsia="Lucida Bright" w:hAnsiTheme="minorHAnsi" w:cstheme="minorHAnsi"/>
                <w:color w:val="006699"/>
                <w:sz w:val="20"/>
                <w:szCs w:val="20"/>
              </w:rPr>
            </w:pPr>
            <w:r w:rsidRPr="00494E82">
              <w:rPr>
                <w:rFonts w:asciiTheme="minorHAnsi" w:eastAsia="Lucida Bright" w:hAnsiTheme="minorHAnsi" w:cstheme="minorHAnsi"/>
                <w:b/>
                <w:sz w:val="20"/>
                <w:szCs w:val="20"/>
              </w:rPr>
              <w:t xml:space="preserve">Correo: </w:t>
            </w:r>
            <w:hyperlink r:id="rId16">
              <w:r w:rsidRPr="00494E82">
                <w:rPr>
                  <w:rFonts w:asciiTheme="minorHAnsi" w:eastAsia="Lucida Bright" w:hAnsiTheme="minorHAnsi" w:cstheme="minorHAnsi"/>
                  <w:color w:val="006699"/>
                  <w:sz w:val="20"/>
                  <w:szCs w:val="20"/>
                </w:rPr>
                <w:t>dnadeau@foji.cl</w:t>
              </w:r>
            </w:hyperlink>
            <w:r w:rsidRPr="00494E82">
              <w:rPr>
                <w:rFonts w:asciiTheme="minorHAnsi" w:eastAsia="Lucida Bright" w:hAnsiTheme="minorHAnsi" w:cstheme="minorHAnsi"/>
                <w:color w:val="006699"/>
                <w:sz w:val="20"/>
                <w:szCs w:val="20"/>
              </w:rPr>
              <w:t xml:space="preserve">  </w:t>
            </w:r>
          </w:p>
          <w:p w:rsidR="00494E82" w:rsidRPr="00494E82" w:rsidRDefault="00494E82" w:rsidP="00494E82">
            <w:pPr>
              <w:ind w:left="113"/>
              <w:rPr>
                <w:rFonts w:asciiTheme="minorHAnsi" w:eastAsia="Lucida Bright" w:hAnsiTheme="minorHAnsi" w:cstheme="minorHAnsi"/>
                <w:sz w:val="20"/>
                <w:szCs w:val="20"/>
              </w:rPr>
            </w:pPr>
            <w:r w:rsidRPr="00494E82">
              <w:rPr>
                <w:rFonts w:asciiTheme="minorHAnsi" w:eastAsia="Lucida Bright" w:hAnsiTheme="minorHAnsi" w:cstheme="minorHAnsi"/>
                <w:b/>
                <w:sz w:val="20"/>
                <w:szCs w:val="20"/>
              </w:rPr>
              <w:t>Celular:</w:t>
            </w:r>
            <w:r w:rsidRPr="00494E82">
              <w:rPr>
                <w:rFonts w:asciiTheme="minorHAnsi" w:eastAsia="Lucida Bright" w:hAnsiTheme="minorHAnsi" w:cstheme="minorHAnsi"/>
                <w:color w:val="006699"/>
                <w:sz w:val="20"/>
                <w:szCs w:val="20"/>
              </w:rPr>
              <w:t xml:space="preserve"> </w:t>
            </w:r>
            <w:r w:rsidRPr="00494E82">
              <w:rPr>
                <w:rFonts w:asciiTheme="minorHAnsi" w:eastAsia="Lucida Bright" w:hAnsiTheme="minorHAnsi" w:cstheme="minorHAnsi"/>
                <w:sz w:val="20"/>
                <w:szCs w:val="20"/>
              </w:rPr>
              <w:t>+ 56 9 7138 5094</w:t>
            </w:r>
          </w:p>
          <w:p w:rsidR="00745FFB" w:rsidRDefault="00745FFB" w:rsidP="00745FFB">
            <w:pPr>
              <w:rPr>
                <w:rFonts w:asciiTheme="minorHAnsi" w:hAnsiTheme="minorHAnsi" w:cstheme="minorHAnsi"/>
                <w:b/>
                <w:color w:val="000009"/>
                <w:sz w:val="20"/>
                <w:szCs w:val="20"/>
              </w:rPr>
            </w:pPr>
          </w:p>
          <w:p w:rsidR="00A3152C" w:rsidRDefault="00A3152C" w:rsidP="00745FFB">
            <w:pPr>
              <w:rPr>
                <w:rFonts w:asciiTheme="minorHAnsi" w:hAnsiTheme="minorHAnsi" w:cstheme="minorHAnsi"/>
                <w:b/>
                <w:color w:val="000009"/>
                <w:sz w:val="20"/>
                <w:szCs w:val="20"/>
              </w:rPr>
            </w:pPr>
          </w:p>
          <w:p w:rsidR="00A3152C" w:rsidRDefault="00A3152C" w:rsidP="00745FFB">
            <w:pPr>
              <w:rPr>
                <w:rFonts w:asciiTheme="minorHAnsi" w:hAnsiTheme="minorHAnsi" w:cstheme="minorHAnsi"/>
                <w:b/>
                <w:color w:val="000009"/>
                <w:sz w:val="20"/>
                <w:szCs w:val="20"/>
              </w:rPr>
            </w:pPr>
          </w:p>
          <w:p w:rsidR="00A3152C" w:rsidRPr="00494E82" w:rsidRDefault="00A3152C" w:rsidP="00745FFB">
            <w:pPr>
              <w:rPr>
                <w:rFonts w:asciiTheme="minorHAnsi" w:hAnsiTheme="minorHAnsi" w:cstheme="minorHAnsi"/>
                <w:b/>
                <w:color w:val="000009"/>
                <w:sz w:val="20"/>
                <w:szCs w:val="20"/>
              </w:rPr>
            </w:pPr>
          </w:p>
        </w:tc>
      </w:tr>
      <w:tr w:rsidR="00DE365D" w:rsidTr="00AF1366">
        <w:trPr>
          <w:trHeight w:val="1863"/>
        </w:trPr>
        <w:tc>
          <w:tcPr>
            <w:tcW w:w="6423" w:type="dxa"/>
          </w:tcPr>
          <w:p w:rsidR="00A3152C" w:rsidRDefault="00613D54" w:rsidP="00DE365D">
            <w:pPr>
              <w:rPr>
                <w:rFonts w:asciiTheme="minorHAnsi" w:eastAsia="Lucida Bright" w:hAnsiTheme="minorHAnsi" w:cstheme="minorHAnsi"/>
                <w:b/>
                <w:color w:val="000000"/>
              </w:rPr>
            </w:pPr>
            <w:r>
              <w:rPr>
                <w:rFonts w:asciiTheme="minorHAnsi" w:hAnsiTheme="minorHAnsi" w:cstheme="minorHAnsi"/>
                <w:sz w:val="20"/>
                <w:szCs w:val="20"/>
              </w:rPr>
              <w:lastRenderedPageBreak/>
              <w:pict>
                <v:rect id="_x0000_i1041" style="width:0;height:1.5pt" o:hralign="center" o:hrstd="t" o:hr="t" fillcolor="#a0a0a0" stroked="f"/>
              </w:pict>
            </w:r>
          </w:p>
          <w:p w:rsidR="00DE365D" w:rsidRPr="00E134A7" w:rsidRDefault="00DE365D" w:rsidP="00DE365D">
            <w:pPr>
              <w:rPr>
                <w:rFonts w:asciiTheme="minorHAnsi" w:eastAsia="Lucida Bright" w:hAnsiTheme="minorHAnsi" w:cstheme="minorHAnsi"/>
                <w:b/>
                <w:color w:val="000000"/>
              </w:rPr>
            </w:pPr>
            <w:r w:rsidRPr="00E134A7">
              <w:rPr>
                <w:rFonts w:asciiTheme="minorHAnsi" w:eastAsia="Lucida Bright" w:hAnsiTheme="minorHAnsi" w:cstheme="minorHAnsi"/>
                <w:b/>
                <w:color w:val="000000"/>
              </w:rPr>
              <w:t>ETAPAS DE SELECCIÓN</w:t>
            </w:r>
          </w:p>
          <w:p w:rsidR="00DE365D" w:rsidRDefault="00DE365D" w:rsidP="00DE365D">
            <w:pPr>
              <w:pBdr>
                <w:top w:val="nil"/>
                <w:left w:val="nil"/>
                <w:bottom w:val="nil"/>
                <w:right w:val="nil"/>
                <w:between w:val="nil"/>
              </w:pBdr>
              <w:rPr>
                <w:rFonts w:asciiTheme="minorHAnsi" w:eastAsia="Lucida Bright" w:hAnsiTheme="minorHAnsi" w:cstheme="minorHAnsi"/>
                <w:b/>
                <w:color w:val="000000"/>
              </w:rPr>
            </w:pPr>
          </w:p>
          <w:p w:rsidR="00DE365D" w:rsidRPr="00E134A7" w:rsidRDefault="0013166D" w:rsidP="00DE365D">
            <w:pPr>
              <w:pBdr>
                <w:top w:val="nil"/>
                <w:left w:val="nil"/>
                <w:bottom w:val="nil"/>
                <w:right w:val="nil"/>
                <w:between w:val="nil"/>
              </w:pBdr>
              <w:rPr>
                <w:rFonts w:asciiTheme="minorHAnsi" w:eastAsia="Lucida Bright" w:hAnsiTheme="minorHAnsi" w:cstheme="minorHAnsi"/>
                <w:b/>
                <w:color w:val="000000"/>
              </w:rPr>
            </w:pPr>
            <w:r>
              <w:rPr>
                <w:rFonts w:asciiTheme="minorHAnsi" w:eastAsia="Lucida Bright" w:hAnsiTheme="minorHAnsi" w:cstheme="minorHAnsi"/>
                <w:b/>
                <w:color w:val="000000"/>
              </w:rPr>
              <w:t xml:space="preserve">1. </w:t>
            </w:r>
            <w:r w:rsidR="00DE365D" w:rsidRPr="00E134A7">
              <w:rPr>
                <w:rFonts w:asciiTheme="minorHAnsi" w:eastAsia="Lucida Bright" w:hAnsiTheme="minorHAnsi" w:cstheme="minorHAnsi"/>
                <w:b/>
                <w:color w:val="000000"/>
              </w:rPr>
              <w:t>Admisibilidad:</w:t>
            </w:r>
          </w:p>
          <w:p w:rsidR="00DE365D" w:rsidRPr="00E134A7" w:rsidRDefault="00DE365D" w:rsidP="00DE365D">
            <w:pPr>
              <w:pBdr>
                <w:top w:val="nil"/>
                <w:left w:val="nil"/>
                <w:bottom w:val="nil"/>
                <w:right w:val="nil"/>
                <w:between w:val="nil"/>
              </w:pBdr>
              <w:ind w:left="360"/>
              <w:rPr>
                <w:rFonts w:asciiTheme="minorHAnsi" w:eastAsia="Lucida Bright" w:hAnsiTheme="minorHAnsi" w:cstheme="minorHAnsi"/>
                <w:b/>
                <w:color w:val="000000"/>
              </w:rPr>
            </w:pPr>
          </w:p>
          <w:p w:rsidR="00DE365D" w:rsidRPr="00E134A7" w:rsidRDefault="00DE365D" w:rsidP="00DE365D">
            <w:pPr>
              <w:jc w:val="both"/>
              <w:rPr>
                <w:rFonts w:asciiTheme="minorHAnsi" w:eastAsia="Lucida Bright" w:hAnsiTheme="minorHAnsi" w:cstheme="minorHAnsi"/>
              </w:rPr>
            </w:pPr>
            <w:r w:rsidRPr="00E134A7">
              <w:rPr>
                <w:rFonts w:asciiTheme="minorHAnsi" w:eastAsia="Lucida Bright" w:hAnsiTheme="minorHAnsi" w:cstheme="minorHAnsi"/>
              </w:rPr>
              <w:t xml:space="preserve">El </w:t>
            </w:r>
            <w:r w:rsidRPr="00E134A7">
              <w:rPr>
                <w:rFonts w:asciiTheme="minorHAnsi" w:eastAsia="Lucida Bright" w:hAnsiTheme="minorHAnsi" w:cstheme="minorHAnsi"/>
                <w:b/>
              </w:rPr>
              <w:t>Secretario Ejecutivo</w:t>
            </w:r>
            <w:r w:rsidRPr="00E134A7">
              <w:rPr>
                <w:rFonts w:asciiTheme="minorHAnsi" w:eastAsia="Lucida Bright" w:hAnsiTheme="minorHAnsi" w:cstheme="minorHAnsi"/>
              </w:rPr>
              <w:t xml:space="preserve"> del proceso verificará que los o las postulantes cumplan con los requisitos, la documentación solicitada y la coherencia de estos. Se conformará un </w:t>
            </w:r>
            <w:r w:rsidRPr="00E134A7">
              <w:rPr>
                <w:rFonts w:asciiTheme="minorHAnsi" w:eastAsia="Lucida Bright" w:hAnsiTheme="minorHAnsi" w:cstheme="minorHAnsi"/>
                <w:b/>
              </w:rPr>
              <w:t xml:space="preserve">Comité de Admisibilidad </w:t>
            </w:r>
            <w:r w:rsidRPr="00E134A7">
              <w:rPr>
                <w:rFonts w:asciiTheme="minorHAnsi" w:eastAsia="Lucida Bright" w:hAnsiTheme="minorHAnsi" w:cstheme="minorHAnsi"/>
              </w:rPr>
              <w:t>que</w:t>
            </w:r>
            <w:r w:rsidRPr="00E134A7">
              <w:rPr>
                <w:rFonts w:asciiTheme="minorHAnsi" w:eastAsia="Lucida Bright" w:hAnsiTheme="minorHAnsi" w:cstheme="minorHAnsi"/>
                <w:b/>
              </w:rPr>
              <w:t xml:space="preserve"> </w:t>
            </w:r>
            <w:r w:rsidRPr="00E134A7">
              <w:rPr>
                <w:rFonts w:asciiTheme="minorHAnsi" w:eastAsia="Lucida Bright" w:hAnsiTheme="minorHAnsi" w:cstheme="minorHAnsi"/>
              </w:rPr>
              <w:t>clasificará las postulaciones en Admisibles y No Admisibles.</w:t>
            </w:r>
          </w:p>
          <w:p w:rsidR="00DE365D" w:rsidRPr="00E134A7" w:rsidRDefault="00DE365D" w:rsidP="00DE365D">
            <w:pPr>
              <w:rPr>
                <w:rFonts w:asciiTheme="minorHAnsi" w:eastAsia="Lucida Bright" w:hAnsiTheme="minorHAnsi" w:cstheme="minorHAnsi"/>
              </w:rPr>
            </w:pPr>
            <w:r w:rsidRPr="00E134A7">
              <w:rPr>
                <w:rFonts w:asciiTheme="minorHAnsi" w:eastAsia="Lucida Bright" w:hAnsiTheme="minorHAnsi" w:cstheme="minorHAnsi"/>
              </w:rPr>
              <w:t>Aquellos postulantes declarados no admisibles no ingresarán a la etapa siguiente del proceso (evaluación).</w:t>
            </w:r>
          </w:p>
          <w:p w:rsidR="00DE365D" w:rsidRPr="008A3D26" w:rsidRDefault="00DE365D" w:rsidP="008A3D26">
            <w:pPr>
              <w:pBdr>
                <w:top w:val="nil"/>
                <w:left w:val="nil"/>
                <w:bottom w:val="nil"/>
                <w:right w:val="nil"/>
                <w:between w:val="nil"/>
              </w:pBdr>
              <w:rPr>
                <w:rFonts w:asciiTheme="minorHAnsi" w:eastAsia="Lucida Bright" w:hAnsiTheme="minorHAnsi" w:cstheme="minorHAnsi"/>
                <w:color w:val="000000"/>
              </w:rPr>
            </w:pPr>
            <w:r w:rsidRPr="00E134A7">
              <w:rPr>
                <w:rFonts w:asciiTheme="minorHAnsi" w:eastAsia="Lucida Bright" w:hAnsiTheme="minorHAnsi" w:cstheme="minorHAnsi"/>
                <w:color w:val="000000"/>
              </w:rPr>
              <w:t xml:space="preserve">La resolución de la Fundación que declare admisible o no admisible a los postulantes, no será objeto de apelación.  </w:t>
            </w:r>
          </w:p>
        </w:tc>
        <w:tc>
          <w:tcPr>
            <w:tcW w:w="279" w:type="dxa"/>
          </w:tcPr>
          <w:p w:rsidR="00DE365D" w:rsidRDefault="00DE365D" w:rsidP="00745FFB">
            <w:pPr>
              <w:ind w:right="-57"/>
              <w:jc w:val="both"/>
              <w:rPr>
                <w:rFonts w:asciiTheme="minorHAnsi" w:hAnsiTheme="minorHAnsi" w:cstheme="minorHAnsi"/>
                <w:color w:val="808080" w:themeColor="background1" w:themeShade="80"/>
              </w:rPr>
            </w:pPr>
          </w:p>
        </w:tc>
        <w:tc>
          <w:tcPr>
            <w:tcW w:w="3085" w:type="dxa"/>
          </w:tcPr>
          <w:p w:rsidR="00C61E94" w:rsidRDefault="00613D54" w:rsidP="00C61E94">
            <w:pPr>
              <w:pBdr>
                <w:top w:val="nil"/>
                <w:left w:val="nil"/>
                <w:bottom w:val="nil"/>
                <w:right w:val="nil"/>
                <w:between w:val="nil"/>
              </w:pBdr>
              <w:ind w:left="57" w:right="57"/>
              <w:rPr>
                <w:rFonts w:asciiTheme="minorHAnsi" w:eastAsia="Lucida Bright" w:hAnsiTheme="minorHAnsi" w:cstheme="minorHAnsi"/>
                <w:b/>
                <w:color w:val="000000"/>
                <w:sz w:val="20"/>
                <w:szCs w:val="20"/>
                <w:u w:val="single"/>
              </w:rPr>
            </w:pPr>
            <w:r>
              <w:rPr>
                <w:rFonts w:asciiTheme="minorHAnsi" w:hAnsiTheme="minorHAnsi" w:cstheme="minorHAnsi"/>
                <w:sz w:val="20"/>
                <w:szCs w:val="20"/>
              </w:rPr>
              <w:pict>
                <v:rect id="_x0000_i1042" style="width:0;height:1.5pt" o:hralign="center" o:hrstd="t" o:hr="t" fillcolor="#a0a0a0" stroked="f"/>
              </w:pict>
            </w:r>
          </w:p>
          <w:p w:rsidR="00C61E94" w:rsidRPr="000D705F" w:rsidRDefault="00C61E94" w:rsidP="00C61E94">
            <w:pPr>
              <w:pBdr>
                <w:top w:val="nil"/>
                <w:left w:val="nil"/>
                <w:bottom w:val="nil"/>
                <w:right w:val="nil"/>
                <w:between w:val="nil"/>
              </w:pBdr>
              <w:ind w:left="57" w:right="57"/>
              <w:rPr>
                <w:rFonts w:asciiTheme="minorHAnsi" w:eastAsia="Lucida Bright" w:hAnsiTheme="minorHAnsi" w:cstheme="minorHAnsi"/>
                <w:color w:val="808080" w:themeColor="background1" w:themeShade="80"/>
                <w:sz w:val="20"/>
                <w:szCs w:val="20"/>
              </w:rPr>
            </w:pPr>
            <w:r>
              <w:rPr>
                <w:rFonts w:asciiTheme="minorHAnsi" w:eastAsia="Lucida Bright" w:hAnsiTheme="minorHAnsi" w:cstheme="minorHAnsi"/>
                <w:b/>
                <w:color w:val="808080" w:themeColor="background1" w:themeShade="80"/>
                <w:sz w:val="20"/>
                <w:szCs w:val="20"/>
              </w:rPr>
              <w:t>Importante</w:t>
            </w:r>
          </w:p>
          <w:p w:rsidR="00C61E94" w:rsidRPr="00851FDC" w:rsidRDefault="00C61E94" w:rsidP="00C61E94">
            <w:pPr>
              <w:pStyle w:val="Prrafodelista"/>
              <w:ind w:left="57"/>
              <w:rPr>
                <w:rFonts w:asciiTheme="minorHAnsi" w:eastAsia="Lucida Bright" w:hAnsiTheme="minorHAnsi" w:cstheme="minorHAnsi"/>
                <w:sz w:val="20"/>
                <w:szCs w:val="20"/>
              </w:rPr>
            </w:pPr>
          </w:p>
          <w:p w:rsidR="00DE365D" w:rsidRDefault="00C61E94" w:rsidP="00C61E94">
            <w:pPr>
              <w:pStyle w:val="Prrafodelista"/>
              <w:ind w:left="57"/>
              <w:rPr>
                <w:rFonts w:asciiTheme="minorHAnsi" w:eastAsia="Lucida Bright" w:hAnsiTheme="minorHAnsi" w:cstheme="minorHAnsi"/>
                <w:sz w:val="20"/>
                <w:szCs w:val="20"/>
              </w:rPr>
            </w:pPr>
            <w:r w:rsidRPr="00851FDC">
              <w:rPr>
                <w:rFonts w:asciiTheme="minorHAnsi" w:eastAsia="Lucida Bright" w:hAnsiTheme="minorHAnsi" w:cstheme="minorHAnsi"/>
                <w:sz w:val="20"/>
                <w:szCs w:val="20"/>
              </w:rPr>
              <w:t>La Fundación se reserva el derecho de dirimir en caso de empate aplicando criterios musicales, sociales, regionales y/ o declarar desierta la postulación.</w:t>
            </w:r>
          </w:p>
          <w:p w:rsidR="0097475B" w:rsidRDefault="0097475B" w:rsidP="00C61E94">
            <w:pPr>
              <w:pStyle w:val="Prrafodelista"/>
              <w:ind w:left="57"/>
              <w:rPr>
                <w:rFonts w:asciiTheme="minorHAnsi" w:eastAsia="Lucida Bright" w:hAnsiTheme="minorHAnsi" w:cstheme="minorHAnsi"/>
                <w:sz w:val="20"/>
                <w:szCs w:val="20"/>
              </w:rPr>
            </w:pPr>
          </w:p>
          <w:p w:rsidR="00DE67B3" w:rsidRDefault="00DE67B3" w:rsidP="00C61E94">
            <w:pPr>
              <w:pStyle w:val="Prrafodelista"/>
              <w:ind w:left="57"/>
              <w:rPr>
                <w:rFonts w:asciiTheme="minorHAnsi" w:eastAsia="Lucida Bright" w:hAnsiTheme="minorHAnsi" w:cstheme="minorHAnsi"/>
                <w:sz w:val="20"/>
                <w:szCs w:val="20"/>
              </w:rPr>
            </w:pPr>
          </w:p>
          <w:p w:rsidR="00DE67B3" w:rsidRDefault="00DE67B3" w:rsidP="00C61E94">
            <w:pPr>
              <w:pStyle w:val="Prrafodelista"/>
              <w:ind w:left="57"/>
              <w:rPr>
                <w:rFonts w:asciiTheme="minorHAnsi" w:eastAsia="Lucida Bright" w:hAnsiTheme="minorHAnsi" w:cstheme="minorHAnsi"/>
                <w:sz w:val="20"/>
                <w:szCs w:val="20"/>
              </w:rPr>
            </w:pPr>
          </w:p>
          <w:p w:rsidR="00DE67B3" w:rsidRDefault="00DE67B3" w:rsidP="00C61E94">
            <w:pPr>
              <w:pStyle w:val="Prrafodelista"/>
              <w:ind w:left="57"/>
              <w:rPr>
                <w:rFonts w:asciiTheme="minorHAnsi" w:eastAsia="Lucida Bright" w:hAnsiTheme="minorHAnsi" w:cstheme="minorHAnsi"/>
                <w:sz w:val="20"/>
                <w:szCs w:val="20"/>
              </w:rPr>
            </w:pPr>
          </w:p>
          <w:p w:rsidR="00DE67B3" w:rsidRDefault="00DE67B3" w:rsidP="00C61E94">
            <w:pPr>
              <w:pStyle w:val="Prrafodelista"/>
              <w:ind w:left="57"/>
              <w:rPr>
                <w:rFonts w:asciiTheme="minorHAnsi" w:eastAsia="Lucida Bright" w:hAnsiTheme="minorHAnsi" w:cstheme="minorHAnsi"/>
                <w:sz w:val="20"/>
                <w:szCs w:val="20"/>
              </w:rPr>
            </w:pPr>
          </w:p>
          <w:p w:rsidR="00DE67B3" w:rsidRPr="00DE67B3" w:rsidRDefault="00DE67B3" w:rsidP="00DE67B3">
            <w:pPr>
              <w:rPr>
                <w:rFonts w:asciiTheme="minorHAnsi" w:eastAsia="Lucida Bright" w:hAnsiTheme="minorHAnsi" w:cstheme="minorHAnsi"/>
                <w:sz w:val="20"/>
                <w:szCs w:val="20"/>
              </w:rPr>
            </w:pPr>
          </w:p>
          <w:p w:rsidR="0097475B" w:rsidRPr="00903A7F" w:rsidRDefault="0097475B" w:rsidP="00C61E94">
            <w:pPr>
              <w:pStyle w:val="Prrafodelista"/>
              <w:ind w:left="57"/>
              <w:rPr>
                <w:rFonts w:asciiTheme="minorHAnsi" w:hAnsiTheme="minorHAnsi" w:cstheme="minorHAnsi"/>
                <w:sz w:val="20"/>
                <w:szCs w:val="20"/>
              </w:rPr>
            </w:pPr>
          </w:p>
        </w:tc>
      </w:tr>
      <w:tr w:rsidR="00AF1366" w:rsidTr="00AF1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63"/>
        </w:trPr>
        <w:tc>
          <w:tcPr>
            <w:tcW w:w="6423" w:type="dxa"/>
            <w:tcBorders>
              <w:top w:val="nil"/>
              <w:left w:val="nil"/>
              <w:bottom w:val="nil"/>
              <w:right w:val="nil"/>
            </w:tcBorders>
          </w:tcPr>
          <w:p w:rsidR="00AF1366" w:rsidRDefault="00AF1366" w:rsidP="005015AE">
            <w:pPr>
              <w:rPr>
                <w:rFonts w:asciiTheme="minorHAnsi" w:eastAsia="Lucida Bright" w:hAnsiTheme="minorHAnsi" w:cstheme="minorHAnsi"/>
                <w:b/>
                <w:color w:val="000000"/>
              </w:rPr>
            </w:pPr>
            <w:bookmarkStart w:id="0" w:name="_heading=h.gjdgxs" w:colFirst="0" w:colLast="0"/>
            <w:bookmarkEnd w:id="0"/>
            <w:r>
              <w:rPr>
                <w:rFonts w:asciiTheme="minorHAnsi" w:hAnsiTheme="minorHAnsi" w:cstheme="minorHAnsi"/>
                <w:sz w:val="20"/>
                <w:szCs w:val="20"/>
              </w:rPr>
              <w:pict>
                <v:rect id="_x0000_i1044" style="width:0;height:1.5pt" o:hralign="center" o:hrstd="t" o:hr="t" fillcolor="#a0a0a0" stroked="f"/>
              </w:pict>
            </w:r>
          </w:p>
          <w:p w:rsidR="00AF1366" w:rsidRDefault="00AF1366" w:rsidP="005015AE">
            <w:pPr>
              <w:rPr>
                <w:rFonts w:asciiTheme="minorHAnsi" w:eastAsia="Lucida Bright" w:hAnsiTheme="minorHAnsi" w:cstheme="minorHAnsi"/>
                <w:b/>
                <w:color w:val="000000"/>
              </w:rPr>
            </w:pPr>
            <w:r w:rsidRPr="00E134A7">
              <w:rPr>
                <w:rFonts w:asciiTheme="minorHAnsi" w:eastAsia="Lucida Bright" w:hAnsiTheme="minorHAnsi" w:cstheme="minorHAnsi"/>
                <w:b/>
                <w:color w:val="000000"/>
              </w:rPr>
              <w:t>2. Evaluación</w:t>
            </w:r>
            <w:r>
              <w:rPr>
                <w:rFonts w:asciiTheme="minorHAnsi" w:eastAsia="Lucida Bright" w:hAnsiTheme="minorHAnsi" w:cstheme="minorHAnsi"/>
                <w:b/>
                <w:color w:val="000000"/>
              </w:rPr>
              <w:t>:</w:t>
            </w:r>
          </w:p>
          <w:p w:rsidR="00AF1366" w:rsidRPr="00E134A7" w:rsidRDefault="00AF1366" w:rsidP="005015AE">
            <w:pPr>
              <w:rPr>
                <w:rFonts w:asciiTheme="minorHAnsi" w:eastAsia="Lucida Bright" w:hAnsiTheme="minorHAnsi" w:cstheme="minorHAnsi"/>
                <w:b/>
                <w:color w:val="000000"/>
              </w:rPr>
            </w:pPr>
          </w:p>
          <w:p w:rsidR="00AF1366" w:rsidRPr="00E134A7" w:rsidRDefault="00AF1366" w:rsidP="005015AE">
            <w:pPr>
              <w:jc w:val="both"/>
              <w:rPr>
                <w:rFonts w:asciiTheme="minorHAnsi" w:eastAsia="Lucida Bright" w:hAnsiTheme="minorHAnsi" w:cstheme="minorHAnsi"/>
              </w:rPr>
            </w:pPr>
            <w:r w:rsidRPr="00E134A7">
              <w:rPr>
                <w:rFonts w:asciiTheme="minorHAnsi" w:eastAsia="Lucida Bright" w:hAnsiTheme="minorHAnsi" w:cstheme="minorHAnsi"/>
              </w:rPr>
              <w:t xml:space="preserve">Las postulaciones serán evaluadas por un </w:t>
            </w:r>
            <w:r w:rsidRPr="00E134A7">
              <w:rPr>
                <w:rFonts w:asciiTheme="minorHAnsi" w:eastAsia="Lucida Bright" w:hAnsiTheme="minorHAnsi" w:cstheme="minorHAnsi"/>
                <w:b/>
              </w:rPr>
              <w:t xml:space="preserve">Comité </w:t>
            </w:r>
            <w:r w:rsidRPr="00E134A7">
              <w:rPr>
                <w:rFonts w:asciiTheme="minorHAnsi" w:eastAsia="Lucida Bright" w:hAnsiTheme="minorHAnsi" w:cstheme="minorHAnsi"/>
              </w:rPr>
              <w:t>compuesto por directores, que calificarán las postulaciones con nota 1.0 a 7.0, siendo el 1.0 la menor calificación y el 7.0 el puntaje máximo.</w:t>
            </w:r>
          </w:p>
          <w:p w:rsidR="00AF1366" w:rsidRDefault="00AF1366" w:rsidP="005015AE">
            <w:pPr>
              <w:shd w:val="clear" w:color="auto" w:fill="FFFFFF"/>
              <w:ind w:left="-227" w:firstLine="252"/>
              <w:jc w:val="both"/>
              <w:rPr>
                <w:rFonts w:asciiTheme="minorHAnsi" w:eastAsia="Lucida Bright" w:hAnsiTheme="minorHAnsi" w:cstheme="minorHAnsi"/>
                <w:b/>
              </w:rPr>
            </w:pPr>
          </w:p>
          <w:p w:rsidR="00AF1366" w:rsidRPr="00E134A7" w:rsidRDefault="00AF1366" w:rsidP="005015AE">
            <w:pPr>
              <w:shd w:val="clear" w:color="auto" w:fill="FFFFFF"/>
              <w:ind w:left="-227" w:firstLine="252"/>
              <w:jc w:val="both"/>
              <w:rPr>
                <w:rFonts w:asciiTheme="minorHAnsi" w:eastAsia="Lucida Bright" w:hAnsiTheme="minorHAnsi" w:cstheme="minorHAnsi"/>
                <w:b/>
              </w:rPr>
            </w:pPr>
            <w:r w:rsidRPr="00E134A7">
              <w:rPr>
                <w:rFonts w:asciiTheme="minorHAnsi" w:eastAsia="Lucida Bright" w:hAnsiTheme="minorHAnsi" w:cstheme="minorHAnsi"/>
                <w:b/>
              </w:rPr>
              <w:t xml:space="preserve">Los ítems a evaluar serán: </w:t>
            </w:r>
          </w:p>
          <w:p w:rsidR="00AF1366" w:rsidRPr="007A4237" w:rsidRDefault="00AF1366" w:rsidP="005015AE">
            <w:pPr>
              <w:pStyle w:val="Prrafodelista"/>
              <w:numPr>
                <w:ilvl w:val="0"/>
                <w:numId w:val="9"/>
              </w:numPr>
              <w:pBdr>
                <w:top w:val="nil"/>
                <w:left w:val="nil"/>
                <w:bottom w:val="nil"/>
                <w:right w:val="nil"/>
                <w:between w:val="nil"/>
              </w:pBdr>
              <w:shd w:val="clear" w:color="auto" w:fill="FFFFFF"/>
              <w:ind w:left="360"/>
              <w:jc w:val="both"/>
              <w:rPr>
                <w:rFonts w:asciiTheme="minorHAnsi" w:eastAsia="Lucida Bright" w:hAnsiTheme="minorHAnsi" w:cstheme="minorHAnsi"/>
                <w:color w:val="000000"/>
              </w:rPr>
            </w:pPr>
            <w:r w:rsidRPr="007A4237">
              <w:rPr>
                <w:rFonts w:asciiTheme="minorHAnsi" w:eastAsia="Lucida Bright" w:hAnsiTheme="minorHAnsi" w:cstheme="minorHAnsi"/>
                <w:b/>
                <w:color w:val="000000"/>
              </w:rPr>
              <w:t xml:space="preserve">Video dirigiendo: </w:t>
            </w:r>
            <w:r w:rsidRPr="007A4237">
              <w:rPr>
                <w:rFonts w:asciiTheme="minorHAnsi" w:eastAsia="Lucida Bright" w:hAnsiTheme="minorHAnsi" w:cstheme="minorHAnsi"/>
                <w:color w:val="000000"/>
              </w:rPr>
              <w:t>preparación, técnica, comunicación y potencial.</w:t>
            </w:r>
          </w:p>
          <w:p w:rsidR="00AF1366" w:rsidRPr="007A4237" w:rsidRDefault="00AF1366" w:rsidP="005015AE">
            <w:pPr>
              <w:pStyle w:val="Prrafodelista"/>
              <w:numPr>
                <w:ilvl w:val="0"/>
                <w:numId w:val="9"/>
              </w:numPr>
              <w:pBdr>
                <w:top w:val="nil"/>
                <w:left w:val="nil"/>
                <w:bottom w:val="nil"/>
                <w:right w:val="nil"/>
                <w:between w:val="nil"/>
              </w:pBdr>
              <w:shd w:val="clear" w:color="auto" w:fill="FFFFFF"/>
              <w:ind w:left="360"/>
              <w:jc w:val="both"/>
              <w:rPr>
                <w:rFonts w:asciiTheme="minorHAnsi" w:eastAsia="Lucida Bright" w:hAnsiTheme="minorHAnsi" w:cstheme="minorHAnsi"/>
                <w:b/>
                <w:color w:val="000000"/>
              </w:rPr>
            </w:pPr>
            <w:r w:rsidRPr="007A4237">
              <w:rPr>
                <w:rFonts w:asciiTheme="minorHAnsi" w:eastAsia="Lucida Bright" w:hAnsiTheme="minorHAnsi" w:cstheme="minorHAnsi"/>
                <w:b/>
                <w:color w:val="000000"/>
              </w:rPr>
              <w:t>Antecedentes curriculares</w:t>
            </w:r>
          </w:p>
          <w:p w:rsidR="00AF1366" w:rsidRDefault="00AF1366" w:rsidP="005015AE">
            <w:pPr>
              <w:shd w:val="clear" w:color="auto" w:fill="FFFFFF"/>
              <w:jc w:val="both"/>
              <w:rPr>
                <w:rFonts w:asciiTheme="minorHAnsi" w:eastAsia="Lucida Bright" w:hAnsiTheme="minorHAnsi" w:cstheme="minorHAnsi"/>
              </w:rPr>
            </w:pPr>
          </w:p>
          <w:p w:rsidR="00AF1366" w:rsidRPr="00851FDC" w:rsidRDefault="00AF1366" w:rsidP="005015AE">
            <w:pPr>
              <w:pBdr>
                <w:top w:val="nil"/>
                <w:left w:val="nil"/>
                <w:bottom w:val="nil"/>
                <w:right w:val="nil"/>
                <w:between w:val="nil"/>
              </w:pBdr>
              <w:shd w:val="clear" w:color="auto" w:fill="FFFFFF"/>
              <w:jc w:val="both"/>
              <w:rPr>
                <w:rFonts w:asciiTheme="minorHAnsi" w:eastAsia="Lucida Bright" w:hAnsiTheme="minorHAnsi" w:cstheme="minorHAnsi"/>
                <w:color w:val="000000"/>
              </w:rPr>
            </w:pPr>
            <w:r w:rsidRPr="00851FDC">
              <w:rPr>
                <w:rFonts w:asciiTheme="minorHAnsi" w:eastAsia="Lucida Bright" w:hAnsiTheme="minorHAnsi" w:cstheme="minorHAnsi"/>
                <w:b/>
              </w:rPr>
              <w:t>Ponderación:</w:t>
            </w:r>
            <w:r w:rsidRPr="00851FDC">
              <w:rPr>
                <w:rFonts w:asciiTheme="minorHAnsi" w:eastAsia="Lucida Bright" w:hAnsiTheme="minorHAnsi" w:cstheme="minorHAnsi"/>
              </w:rPr>
              <w:br/>
            </w:r>
            <w:r w:rsidRPr="00851FDC">
              <w:rPr>
                <w:rFonts w:asciiTheme="minorHAnsi" w:eastAsia="Lucida Bright" w:hAnsiTheme="minorHAnsi" w:cstheme="minorHAnsi"/>
                <w:i/>
                <w:color w:val="000000"/>
              </w:rPr>
              <w:t>Video dirigiendo:</w:t>
            </w:r>
            <w:r w:rsidRPr="00851FDC">
              <w:rPr>
                <w:rFonts w:asciiTheme="minorHAnsi" w:eastAsia="Lucida Bright" w:hAnsiTheme="minorHAnsi" w:cstheme="minorHAnsi"/>
                <w:color w:val="000000"/>
              </w:rPr>
              <w:t xml:space="preserve">  80%</w:t>
            </w:r>
          </w:p>
          <w:p w:rsidR="00AF1366" w:rsidRPr="00851FDC" w:rsidRDefault="00AF1366" w:rsidP="005015AE">
            <w:pPr>
              <w:pBdr>
                <w:top w:val="nil"/>
                <w:left w:val="nil"/>
                <w:bottom w:val="nil"/>
                <w:right w:val="nil"/>
                <w:between w:val="nil"/>
              </w:pBdr>
              <w:shd w:val="clear" w:color="auto" w:fill="FFFFFF"/>
              <w:jc w:val="both"/>
              <w:rPr>
                <w:rFonts w:asciiTheme="minorHAnsi" w:eastAsia="Lucida Bright" w:hAnsiTheme="minorHAnsi" w:cstheme="minorHAnsi"/>
                <w:i/>
                <w:color w:val="000000"/>
              </w:rPr>
            </w:pPr>
            <w:r w:rsidRPr="00851FDC">
              <w:rPr>
                <w:rFonts w:asciiTheme="minorHAnsi" w:eastAsia="Lucida Bright" w:hAnsiTheme="minorHAnsi" w:cstheme="minorHAnsi"/>
                <w:i/>
                <w:color w:val="000000"/>
              </w:rPr>
              <w:t>Antecedentes curriculares: 20%</w:t>
            </w:r>
          </w:p>
          <w:p w:rsidR="00AF1366" w:rsidRDefault="00AF1366" w:rsidP="005015AE">
            <w:pPr>
              <w:rPr>
                <w:rFonts w:asciiTheme="minorHAnsi" w:eastAsia="Lucida Bright" w:hAnsiTheme="minorHAnsi" w:cstheme="minorHAnsi"/>
                <w:b/>
                <w:color w:val="000000"/>
              </w:rPr>
            </w:pPr>
          </w:p>
          <w:p w:rsidR="00AF1366" w:rsidRDefault="00AF1366" w:rsidP="005015AE">
            <w:pPr>
              <w:rPr>
                <w:rFonts w:asciiTheme="minorHAnsi" w:eastAsia="Lucida Bright" w:hAnsiTheme="minorHAnsi" w:cstheme="minorHAnsi"/>
                <w:b/>
                <w:color w:val="000000"/>
              </w:rPr>
            </w:pPr>
            <w:r>
              <w:rPr>
                <w:rFonts w:asciiTheme="minorHAnsi" w:hAnsiTheme="minorHAnsi" w:cstheme="minorHAnsi"/>
                <w:sz w:val="20"/>
                <w:szCs w:val="20"/>
              </w:rPr>
              <w:pict>
                <v:rect id="_x0000_i1045" style="width:0;height:1.5pt" o:hralign="center" o:hrstd="t" o:hr="t" fillcolor="#a0a0a0" stroked="f"/>
              </w:pict>
            </w:r>
          </w:p>
          <w:p w:rsidR="00AF1366" w:rsidRDefault="00AF1366" w:rsidP="005015AE">
            <w:pPr>
              <w:rPr>
                <w:rFonts w:asciiTheme="minorHAnsi" w:eastAsia="Lucida Bright" w:hAnsiTheme="minorHAnsi" w:cstheme="minorHAnsi"/>
                <w:b/>
                <w:color w:val="000000"/>
              </w:rPr>
            </w:pPr>
            <w:r w:rsidRPr="00E134A7">
              <w:rPr>
                <w:rFonts w:asciiTheme="minorHAnsi" w:eastAsia="Lucida Bright" w:hAnsiTheme="minorHAnsi" w:cstheme="minorHAnsi"/>
                <w:b/>
                <w:color w:val="000000"/>
              </w:rPr>
              <w:t>3. Adjudicación</w:t>
            </w:r>
            <w:r>
              <w:rPr>
                <w:rFonts w:asciiTheme="minorHAnsi" w:eastAsia="Lucida Bright" w:hAnsiTheme="minorHAnsi" w:cstheme="minorHAnsi"/>
                <w:b/>
                <w:color w:val="000000"/>
              </w:rPr>
              <w:t>:</w:t>
            </w:r>
          </w:p>
          <w:p w:rsidR="00AF1366" w:rsidRPr="00E134A7" w:rsidRDefault="00AF1366" w:rsidP="005015AE">
            <w:pPr>
              <w:rPr>
                <w:rFonts w:asciiTheme="minorHAnsi" w:eastAsia="Lucida Bright" w:hAnsiTheme="minorHAnsi" w:cstheme="minorHAnsi"/>
                <w:b/>
                <w:color w:val="000000"/>
              </w:rPr>
            </w:pPr>
          </w:p>
          <w:p w:rsidR="00AF1366" w:rsidRDefault="00AF1366" w:rsidP="005015AE">
            <w:pPr>
              <w:ind w:left="-227"/>
              <w:rPr>
                <w:rFonts w:asciiTheme="minorHAnsi" w:eastAsia="Lucida Bright" w:hAnsiTheme="minorHAnsi" w:cstheme="minorHAnsi"/>
              </w:rPr>
            </w:pPr>
            <w:r w:rsidRPr="00E134A7">
              <w:rPr>
                <w:rFonts w:asciiTheme="minorHAnsi" w:eastAsia="Lucida Bright" w:hAnsiTheme="minorHAnsi" w:cstheme="minorHAnsi"/>
                <w:b/>
                <w:color w:val="000000"/>
              </w:rPr>
              <w:t xml:space="preserve">    </w:t>
            </w:r>
            <w:r w:rsidRPr="00E134A7">
              <w:rPr>
                <w:rFonts w:asciiTheme="minorHAnsi" w:eastAsia="Lucida Bright" w:hAnsiTheme="minorHAnsi" w:cstheme="minorHAnsi"/>
              </w:rPr>
              <w:t xml:space="preserve">La nota mínima para ser seleccionado será igual o mayor a </w:t>
            </w:r>
            <w:r w:rsidRPr="00E134A7">
              <w:rPr>
                <w:rFonts w:asciiTheme="minorHAnsi" w:eastAsia="Lucida Bright" w:hAnsiTheme="minorHAnsi" w:cstheme="minorHAnsi"/>
                <w:b/>
                <w:u w:val="single"/>
              </w:rPr>
              <w:t>5.0</w:t>
            </w:r>
            <w:r w:rsidRPr="00E134A7">
              <w:rPr>
                <w:rFonts w:asciiTheme="minorHAnsi" w:eastAsia="Lucida Bright" w:hAnsiTheme="minorHAnsi" w:cstheme="minorHAnsi"/>
              </w:rPr>
              <w:t xml:space="preserve"> </w:t>
            </w:r>
          </w:p>
          <w:p w:rsidR="00AF1366" w:rsidRPr="00E134A7" w:rsidRDefault="00AF1366" w:rsidP="005015AE">
            <w:pPr>
              <w:rPr>
                <w:rFonts w:asciiTheme="minorHAnsi" w:eastAsia="Lucida Bright" w:hAnsiTheme="minorHAnsi" w:cstheme="minorHAnsi"/>
                <w:b/>
                <w:color w:val="000000"/>
              </w:rPr>
            </w:pPr>
          </w:p>
        </w:tc>
        <w:tc>
          <w:tcPr>
            <w:tcW w:w="279" w:type="dxa"/>
            <w:tcBorders>
              <w:top w:val="nil"/>
              <w:left w:val="nil"/>
              <w:bottom w:val="nil"/>
              <w:right w:val="nil"/>
            </w:tcBorders>
          </w:tcPr>
          <w:p w:rsidR="00AF1366" w:rsidRDefault="00AF1366" w:rsidP="005015AE">
            <w:pPr>
              <w:ind w:right="-57"/>
              <w:jc w:val="both"/>
              <w:rPr>
                <w:rFonts w:asciiTheme="minorHAnsi" w:hAnsiTheme="minorHAnsi" w:cstheme="minorHAnsi"/>
                <w:color w:val="808080" w:themeColor="background1" w:themeShade="80"/>
              </w:rPr>
            </w:pPr>
          </w:p>
        </w:tc>
        <w:tc>
          <w:tcPr>
            <w:tcW w:w="3085" w:type="dxa"/>
            <w:tcBorders>
              <w:top w:val="nil"/>
              <w:left w:val="nil"/>
              <w:bottom w:val="nil"/>
              <w:right w:val="nil"/>
            </w:tcBorders>
          </w:tcPr>
          <w:p w:rsidR="00AF1366" w:rsidRDefault="00AF1366" w:rsidP="005015AE">
            <w:pPr>
              <w:pStyle w:val="Prrafodelista"/>
              <w:ind w:left="57"/>
              <w:rPr>
                <w:rFonts w:asciiTheme="minorHAnsi" w:eastAsia="Lucida Bright" w:hAnsiTheme="minorHAnsi" w:cstheme="minorHAnsi"/>
                <w:sz w:val="20"/>
                <w:szCs w:val="20"/>
              </w:rPr>
            </w:pPr>
            <w:r>
              <w:rPr>
                <w:rFonts w:asciiTheme="minorHAnsi" w:hAnsiTheme="minorHAnsi" w:cstheme="minorHAnsi"/>
                <w:sz w:val="20"/>
                <w:szCs w:val="20"/>
              </w:rPr>
              <w:pict>
                <v:rect id="_x0000_i1046" style="width:0;height:1.5pt" o:hralign="center" o:hrstd="t" o:hr="t" fillcolor="#a0a0a0" stroked="f"/>
              </w:pict>
            </w:r>
          </w:p>
          <w:p w:rsidR="00AF1366" w:rsidRPr="00903A7F" w:rsidRDefault="00AF1366" w:rsidP="005015AE">
            <w:pPr>
              <w:pStyle w:val="Prrafodelista"/>
              <w:ind w:left="57"/>
              <w:rPr>
                <w:rFonts w:asciiTheme="minorHAnsi" w:hAnsiTheme="minorHAnsi" w:cstheme="minorHAnsi"/>
                <w:sz w:val="20"/>
                <w:szCs w:val="20"/>
              </w:rPr>
            </w:pPr>
            <w:r>
              <w:rPr>
                <w:rFonts w:asciiTheme="minorHAnsi" w:eastAsia="Lucida Bright" w:hAnsiTheme="minorHAnsi" w:cstheme="minorHAnsi"/>
                <w:sz w:val="20"/>
                <w:szCs w:val="20"/>
              </w:rPr>
              <w:t>Los postulantes o alumnos activos que no queden seleccionados en la etapa de evaluación, tendrán la posibilidad de participar como alumnos oyentes si así lo estimen conveniente.</w:t>
            </w:r>
          </w:p>
        </w:tc>
      </w:tr>
    </w:tbl>
    <w:p w:rsidR="006E4531" w:rsidRPr="00E134A7" w:rsidRDefault="006E4531" w:rsidP="00851FDC">
      <w:pPr>
        <w:rPr>
          <w:rFonts w:asciiTheme="minorHAnsi" w:eastAsia="Lucida Bright" w:hAnsiTheme="minorHAnsi" w:cstheme="minorHAnsi"/>
          <w:b/>
          <w:color w:val="000000"/>
        </w:rPr>
      </w:pPr>
      <w:bookmarkStart w:id="1" w:name="_GoBack"/>
      <w:bookmarkEnd w:id="1"/>
    </w:p>
    <w:sectPr w:rsidR="006E4531" w:rsidRPr="00E134A7" w:rsidSect="00511EFB">
      <w:headerReference w:type="even" r:id="rId17"/>
      <w:headerReference w:type="default" r:id="rId18"/>
      <w:footerReference w:type="default" r:id="rId19"/>
      <w:headerReference w:type="first" r:id="rId20"/>
      <w:pgSz w:w="12240" w:h="15840"/>
      <w:pgMar w:top="1856" w:right="1183" w:bottom="1417" w:left="1701" w:header="852"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7BB" w:rsidRDefault="002527B3">
      <w:pPr>
        <w:spacing w:after="0" w:line="240" w:lineRule="auto"/>
      </w:pPr>
      <w:r>
        <w:separator/>
      </w:r>
    </w:p>
  </w:endnote>
  <w:endnote w:type="continuationSeparator" w:id="0">
    <w:p w:rsidR="003B67BB" w:rsidRDefault="00252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DE9" w:rsidRPr="00034F55" w:rsidRDefault="00803DE9" w:rsidP="00803DE9">
    <w:pPr>
      <w:pStyle w:val="Piedepgina"/>
    </w:pPr>
    <w:r>
      <w:rPr>
        <w:noProof/>
      </w:rPr>
      <w:drawing>
        <wp:anchor distT="0" distB="0" distL="114300" distR="114300" simplePos="0" relativeHeight="251661824" behindDoc="1" locked="0" layoutInCell="1" allowOverlap="1" wp14:anchorId="666A0943" wp14:editId="0CF24C53">
          <wp:simplePos x="0" y="0"/>
          <wp:positionH relativeFrom="column">
            <wp:posOffset>-1085850</wp:posOffset>
          </wp:positionH>
          <wp:positionV relativeFrom="paragraph">
            <wp:posOffset>27305</wp:posOffset>
          </wp:positionV>
          <wp:extent cx="7823506" cy="1046320"/>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823506" cy="1046320"/>
                  </a:xfrm>
                  <a:prstGeom prst="rect">
                    <a:avLst/>
                  </a:prstGeom>
                </pic:spPr>
              </pic:pic>
            </a:graphicData>
          </a:graphic>
          <wp14:sizeRelH relativeFrom="page">
            <wp14:pctWidth>0</wp14:pctWidth>
          </wp14:sizeRelH>
          <wp14:sizeRelV relativeFrom="page">
            <wp14:pctHeight>0</wp14:pctHeight>
          </wp14:sizeRelV>
        </wp:anchor>
      </w:drawing>
    </w:r>
  </w:p>
  <w:p w:rsidR="00803DE9" w:rsidRPr="00034F55" w:rsidRDefault="00803DE9" w:rsidP="00803DE9">
    <w:pPr>
      <w:pStyle w:val="Piedepgina"/>
    </w:pPr>
  </w:p>
  <w:p w:rsidR="0011431D" w:rsidRDefault="0011431D">
    <w:pPr>
      <w:pStyle w:val="Piedepgina"/>
      <w:jc w:val="right"/>
    </w:pPr>
  </w:p>
  <w:p w:rsidR="006E4531" w:rsidRDefault="006E4531">
    <w:pPr>
      <w:pBdr>
        <w:top w:val="nil"/>
        <w:left w:val="nil"/>
        <w:bottom w:val="nil"/>
        <w:right w:val="nil"/>
        <w:between w:val="nil"/>
      </w:pBdr>
      <w:tabs>
        <w:tab w:val="center" w:pos="4419"/>
        <w:tab w:val="right" w:pos="8838"/>
      </w:tabs>
      <w:spacing w:after="0" w:line="240" w:lineRule="auto"/>
      <w:jc w:val="center"/>
      <w:rPr>
        <w:rFonts w:ascii="Lucida Bright" w:eastAsia="Lucida Bright" w:hAnsi="Lucida Bright" w:cs="Lucida Bright"/>
        <w:color w:val="00000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7BB" w:rsidRDefault="002527B3">
      <w:pPr>
        <w:spacing w:after="0" w:line="240" w:lineRule="auto"/>
      </w:pPr>
      <w:r>
        <w:separator/>
      </w:r>
    </w:p>
  </w:footnote>
  <w:footnote w:type="continuationSeparator" w:id="0">
    <w:p w:rsidR="003B67BB" w:rsidRDefault="002527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531" w:rsidRDefault="00613D54">
    <w:pPr>
      <w:pBdr>
        <w:top w:val="nil"/>
        <w:left w:val="nil"/>
        <w:bottom w:val="nil"/>
        <w:right w:val="nil"/>
        <w:between w:val="nil"/>
      </w:pBdr>
      <w:tabs>
        <w:tab w:val="center" w:pos="4419"/>
        <w:tab w:val="right" w:pos="8838"/>
      </w:tabs>
      <w:spacing w:after="0" w:line="240" w:lineRule="auto"/>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612.5pt;height:11in;z-index:-251656704;mso-position-horizontal:center;mso-position-horizontal-relative:margin;mso-position-vertical:center;mso-position-vertical-relative:margin">
          <v:imagedata r:id="rId1" o:title="image3"/>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C6F" w:rsidRDefault="00142C6F" w:rsidP="00142C6F"/>
  <w:tbl>
    <w:tblPr>
      <w:tblStyle w:val="Tablaconcuadrcula"/>
      <w:tblW w:w="964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9"/>
      <w:gridCol w:w="7111"/>
    </w:tblGrid>
    <w:tr w:rsidR="00142C6F" w:rsidTr="00C23987">
      <w:trPr>
        <w:trHeight w:val="1399"/>
      </w:trPr>
      <w:tc>
        <w:tcPr>
          <w:tcW w:w="2529" w:type="dxa"/>
        </w:tcPr>
        <w:p w:rsidR="00142C6F" w:rsidRDefault="00142C6F" w:rsidP="00C23987">
          <w:pPr>
            <w:ind w:left="-111"/>
            <w:jc w:val="both"/>
          </w:pPr>
          <w:r>
            <w:rPr>
              <w:noProof/>
            </w:rPr>
            <w:drawing>
              <wp:inline distT="0" distB="0" distL="0" distR="0" wp14:anchorId="25A43CD4" wp14:editId="28BE543A">
                <wp:extent cx="1152525" cy="466725"/>
                <wp:effectExtent l="0" t="0" r="9525"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OJI negro.jpg"/>
                        <pic:cNvPicPr/>
                      </pic:nvPicPr>
                      <pic:blipFill>
                        <a:blip r:embed="rId1">
                          <a:extLst>
                            <a:ext uri="{28A0092B-C50C-407E-A947-70E740481C1C}">
                              <a14:useLocalDpi xmlns:a14="http://schemas.microsoft.com/office/drawing/2010/main" val="0"/>
                            </a:ext>
                          </a:extLst>
                        </a:blip>
                        <a:stretch>
                          <a:fillRect/>
                        </a:stretch>
                      </pic:blipFill>
                      <pic:spPr>
                        <a:xfrm>
                          <a:off x="0" y="0"/>
                          <a:ext cx="1152525" cy="466725"/>
                        </a:xfrm>
                        <a:prstGeom prst="rect">
                          <a:avLst/>
                        </a:prstGeom>
                      </pic:spPr>
                    </pic:pic>
                  </a:graphicData>
                </a:graphic>
              </wp:inline>
            </w:drawing>
          </w:r>
        </w:p>
      </w:tc>
      <w:tc>
        <w:tcPr>
          <w:tcW w:w="7111" w:type="dxa"/>
        </w:tcPr>
        <w:p w:rsidR="00142C6F" w:rsidRPr="00310A2D" w:rsidRDefault="00142C6F" w:rsidP="00142C6F">
          <w:pPr>
            <w:jc w:val="right"/>
            <w:rPr>
              <w:rFonts w:asciiTheme="minorHAnsi" w:hAnsiTheme="minorHAnsi" w:cstheme="minorHAnsi"/>
              <w:b/>
              <w:sz w:val="24"/>
              <w:szCs w:val="24"/>
            </w:rPr>
          </w:pPr>
          <w:r w:rsidRPr="00310A2D">
            <w:rPr>
              <w:rFonts w:asciiTheme="minorHAnsi" w:hAnsiTheme="minorHAnsi" w:cstheme="minorHAnsi"/>
              <w:b/>
              <w:sz w:val="28"/>
              <w:szCs w:val="28"/>
            </w:rPr>
            <w:t xml:space="preserve">     </w:t>
          </w:r>
          <w:r>
            <w:rPr>
              <w:rFonts w:asciiTheme="minorHAnsi" w:hAnsiTheme="minorHAnsi" w:cstheme="minorHAnsi"/>
              <w:b/>
              <w:sz w:val="28"/>
              <w:szCs w:val="28"/>
            </w:rPr>
            <w:t xml:space="preserve">                 </w:t>
          </w:r>
          <w:r w:rsidRPr="00310A2D">
            <w:rPr>
              <w:rFonts w:asciiTheme="minorHAnsi" w:hAnsiTheme="minorHAnsi" w:cstheme="minorHAnsi"/>
              <w:b/>
              <w:sz w:val="24"/>
              <w:szCs w:val="24"/>
            </w:rPr>
            <w:t xml:space="preserve">Fundación de Orquestas Juveniles Infantiles Chile </w:t>
          </w:r>
        </w:p>
        <w:p w:rsidR="00142C6F" w:rsidRDefault="00142C6F" w:rsidP="00142C6F">
          <w:pPr>
            <w:jc w:val="right"/>
            <w:rPr>
              <w:rFonts w:asciiTheme="minorHAnsi" w:hAnsiTheme="minorHAnsi" w:cstheme="minorHAnsi"/>
              <w:b/>
            </w:rPr>
          </w:pPr>
          <w:r>
            <w:rPr>
              <w:rFonts w:asciiTheme="minorHAnsi" w:hAnsiTheme="minorHAnsi" w:cstheme="minorHAnsi"/>
              <w:b/>
            </w:rPr>
            <w:t>Área de Formación / CAPACITACIÓN</w:t>
          </w:r>
        </w:p>
        <w:p w:rsidR="00142C6F" w:rsidRDefault="00142C6F" w:rsidP="00142C6F">
          <w:pPr>
            <w:jc w:val="right"/>
            <w:rPr>
              <w:rFonts w:asciiTheme="minorHAnsi" w:hAnsiTheme="minorHAnsi" w:cstheme="minorHAnsi"/>
              <w:b/>
            </w:rPr>
          </w:pPr>
        </w:p>
        <w:p w:rsidR="00142C6F" w:rsidRPr="008F6882" w:rsidRDefault="00142C6F" w:rsidP="00142C6F">
          <w:pPr>
            <w:jc w:val="right"/>
            <w:rPr>
              <w:i/>
              <w:sz w:val="28"/>
              <w:szCs w:val="28"/>
            </w:rPr>
          </w:pPr>
          <w:r>
            <w:rPr>
              <w:rFonts w:asciiTheme="minorHAnsi" w:hAnsiTheme="minorHAnsi" w:cstheme="minorHAnsi"/>
              <w:b/>
              <w:i/>
              <w:sz w:val="28"/>
              <w:szCs w:val="28"/>
            </w:rPr>
            <w:t xml:space="preserve">Curso de Dirección Orquestal con Nicolás </w:t>
          </w:r>
          <w:proofErr w:type="spellStart"/>
          <w:r>
            <w:rPr>
              <w:rFonts w:asciiTheme="minorHAnsi" w:hAnsiTheme="minorHAnsi" w:cstheme="minorHAnsi"/>
              <w:b/>
              <w:i/>
              <w:sz w:val="28"/>
              <w:szCs w:val="28"/>
            </w:rPr>
            <w:t>Rauss</w:t>
          </w:r>
          <w:proofErr w:type="spellEnd"/>
          <w:r w:rsidRPr="008F6882">
            <w:rPr>
              <w:rFonts w:asciiTheme="minorHAnsi" w:hAnsiTheme="minorHAnsi" w:cstheme="minorHAnsi"/>
              <w:b/>
              <w:i/>
              <w:sz w:val="28"/>
              <w:szCs w:val="28"/>
            </w:rPr>
            <w:t xml:space="preserve">  </w:t>
          </w:r>
        </w:p>
      </w:tc>
    </w:tr>
  </w:tbl>
  <w:p w:rsidR="00142C6F" w:rsidRDefault="00613D54" w:rsidP="00142C6F">
    <w:pPr>
      <w:pStyle w:val="Encabezado"/>
      <w:tabs>
        <w:tab w:val="clear" w:pos="4419"/>
        <w:tab w:val="clear" w:pos="8838"/>
        <w:tab w:val="left" w:pos="1125"/>
      </w:tabs>
    </w:pPr>
    <w:r>
      <w:pict>
        <v:rect id="_x0000_i1043" style="width:444pt;height:1.75pt" o:hrpct="989" o:hralign="center" o:hrstd="t" o:hr="t" fillcolor="#a0a0a0" stroked="f"/>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531" w:rsidRDefault="00613D54">
    <w:pPr>
      <w:pBdr>
        <w:top w:val="nil"/>
        <w:left w:val="nil"/>
        <w:bottom w:val="nil"/>
        <w:right w:val="nil"/>
        <w:between w:val="nil"/>
      </w:pBdr>
      <w:tabs>
        <w:tab w:val="center" w:pos="4419"/>
        <w:tab w:val="right" w:pos="8838"/>
      </w:tabs>
      <w:spacing w:after="0" w:line="240" w:lineRule="auto"/>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0;margin-top:0;width:612.5pt;height:11in;z-index:-251657728;mso-position-horizontal:center;mso-position-horizontal-relative:margin;mso-position-vertical:center;mso-position-vertical-relative:margin">
          <v:imagedata r:id="rId1" o:title="image3"/>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2457"/>
    <w:multiLevelType w:val="multilevel"/>
    <w:tmpl w:val="8FDA4B4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024693F"/>
    <w:multiLevelType w:val="multilevel"/>
    <w:tmpl w:val="CB2C14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4E84BD6"/>
    <w:multiLevelType w:val="multilevel"/>
    <w:tmpl w:val="0AAA77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A710CD9"/>
    <w:multiLevelType w:val="multilevel"/>
    <w:tmpl w:val="1100A6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D5D7F7F"/>
    <w:multiLevelType w:val="hybridMultilevel"/>
    <w:tmpl w:val="D96EDB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6CB10D86"/>
    <w:multiLevelType w:val="hybridMultilevel"/>
    <w:tmpl w:val="FE1AB27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6E3818BD"/>
    <w:multiLevelType w:val="multilevel"/>
    <w:tmpl w:val="617669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73EA3326"/>
    <w:multiLevelType w:val="multilevel"/>
    <w:tmpl w:val="F1F60340"/>
    <w:lvl w:ilvl="0">
      <w:start w:val="1"/>
      <w:numFmt w:val="bullet"/>
      <w:lvlText w:val="●"/>
      <w:lvlJc w:val="left"/>
      <w:pPr>
        <w:ind w:left="972" w:hanging="360"/>
      </w:pPr>
      <w:rPr>
        <w:rFonts w:ascii="Noto Sans Symbols" w:eastAsia="Noto Sans Symbols" w:hAnsi="Noto Sans Symbols" w:cs="Noto Sans Symbols"/>
      </w:rPr>
    </w:lvl>
    <w:lvl w:ilvl="1">
      <w:start w:val="1"/>
      <w:numFmt w:val="bullet"/>
      <w:lvlText w:val="o"/>
      <w:lvlJc w:val="left"/>
      <w:pPr>
        <w:ind w:left="1692" w:hanging="360"/>
      </w:pPr>
      <w:rPr>
        <w:rFonts w:ascii="Courier New" w:eastAsia="Courier New" w:hAnsi="Courier New" w:cs="Courier New"/>
      </w:rPr>
    </w:lvl>
    <w:lvl w:ilvl="2">
      <w:start w:val="1"/>
      <w:numFmt w:val="bullet"/>
      <w:lvlText w:val="▪"/>
      <w:lvlJc w:val="left"/>
      <w:pPr>
        <w:ind w:left="2412" w:hanging="360"/>
      </w:pPr>
      <w:rPr>
        <w:rFonts w:ascii="Noto Sans Symbols" w:eastAsia="Noto Sans Symbols" w:hAnsi="Noto Sans Symbols" w:cs="Noto Sans Symbols"/>
      </w:rPr>
    </w:lvl>
    <w:lvl w:ilvl="3">
      <w:start w:val="1"/>
      <w:numFmt w:val="bullet"/>
      <w:lvlText w:val="●"/>
      <w:lvlJc w:val="left"/>
      <w:pPr>
        <w:ind w:left="3132" w:hanging="360"/>
      </w:pPr>
      <w:rPr>
        <w:rFonts w:ascii="Noto Sans Symbols" w:eastAsia="Noto Sans Symbols" w:hAnsi="Noto Sans Symbols" w:cs="Noto Sans Symbols"/>
      </w:rPr>
    </w:lvl>
    <w:lvl w:ilvl="4">
      <w:start w:val="1"/>
      <w:numFmt w:val="bullet"/>
      <w:lvlText w:val="o"/>
      <w:lvlJc w:val="left"/>
      <w:pPr>
        <w:ind w:left="3852" w:hanging="360"/>
      </w:pPr>
      <w:rPr>
        <w:rFonts w:ascii="Courier New" w:eastAsia="Courier New" w:hAnsi="Courier New" w:cs="Courier New"/>
      </w:rPr>
    </w:lvl>
    <w:lvl w:ilvl="5">
      <w:start w:val="1"/>
      <w:numFmt w:val="bullet"/>
      <w:lvlText w:val="▪"/>
      <w:lvlJc w:val="left"/>
      <w:pPr>
        <w:ind w:left="4572" w:hanging="360"/>
      </w:pPr>
      <w:rPr>
        <w:rFonts w:ascii="Noto Sans Symbols" w:eastAsia="Noto Sans Symbols" w:hAnsi="Noto Sans Symbols" w:cs="Noto Sans Symbols"/>
      </w:rPr>
    </w:lvl>
    <w:lvl w:ilvl="6">
      <w:start w:val="1"/>
      <w:numFmt w:val="bullet"/>
      <w:lvlText w:val="●"/>
      <w:lvlJc w:val="left"/>
      <w:pPr>
        <w:ind w:left="5292" w:hanging="360"/>
      </w:pPr>
      <w:rPr>
        <w:rFonts w:ascii="Noto Sans Symbols" w:eastAsia="Noto Sans Symbols" w:hAnsi="Noto Sans Symbols" w:cs="Noto Sans Symbols"/>
      </w:rPr>
    </w:lvl>
    <w:lvl w:ilvl="7">
      <w:start w:val="1"/>
      <w:numFmt w:val="bullet"/>
      <w:lvlText w:val="o"/>
      <w:lvlJc w:val="left"/>
      <w:pPr>
        <w:ind w:left="6012" w:hanging="360"/>
      </w:pPr>
      <w:rPr>
        <w:rFonts w:ascii="Courier New" w:eastAsia="Courier New" w:hAnsi="Courier New" w:cs="Courier New"/>
      </w:rPr>
    </w:lvl>
    <w:lvl w:ilvl="8">
      <w:start w:val="1"/>
      <w:numFmt w:val="bullet"/>
      <w:lvlText w:val="▪"/>
      <w:lvlJc w:val="left"/>
      <w:pPr>
        <w:ind w:left="6732" w:hanging="360"/>
      </w:pPr>
      <w:rPr>
        <w:rFonts w:ascii="Noto Sans Symbols" w:eastAsia="Noto Sans Symbols" w:hAnsi="Noto Sans Symbols" w:cs="Noto Sans Symbols"/>
      </w:rPr>
    </w:lvl>
  </w:abstractNum>
  <w:abstractNum w:abstractNumId="8" w15:restartNumberingAfterBreak="0">
    <w:nsid w:val="7DB00DFC"/>
    <w:multiLevelType w:val="hybridMultilevel"/>
    <w:tmpl w:val="3CD4084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1"/>
  </w:num>
  <w:num w:numId="5">
    <w:abstractNumId w:val="6"/>
  </w:num>
  <w:num w:numId="6">
    <w:abstractNumId w:val="2"/>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531"/>
    <w:rsid w:val="00014544"/>
    <w:rsid w:val="000A77A8"/>
    <w:rsid w:val="000C425A"/>
    <w:rsid w:val="000D705F"/>
    <w:rsid w:val="0011431D"/>
    <w:rsid w:val="00123411"/>
    <w:rsid w:val="00124045"/>
    <w:rsid w:val="0013166D"/>
    <w:rsid w:val="00142C6F"/>
    <w:rsid w:val="00194B26"/>
    <w:rsid w:val="001B51E0"/>
    <w:rsid w:val="001F2BC5"/>
    <w:rsid w:val="002527B3"/>
    <w:rsid w:val="0028498C"/>
    <w:rsid w:val="002A3EEC"/>
    <w:rsid w:val="002F123F"/>
    <w:rsid w:val="00353D39"/>
    <w:rsid w:val="003B67BB"/>
    <w:rsid w:val="003D2DD9"/>
    <w:rsid w:val="00412B68"/>
    <w:rsid w:val="00494E82"/>
    <w:rsid w:val="004A1396"/>
    <w:rsid w:val="00511EFB"/>
    <w:rsid w:val="00546AE6"/>
    <w:rsid w:val="005D6F4F"/>
    <w:rsid w:val="005E753D"/>
    <w:rsid w:val="006425BB"/>
    <w:rsid w:val="00664577"/>
    <w:rsid w:val="006868A2"/>
    <w:rsid w:val="006C0347"/>
    <w:rsid w:val="006D2C8D"/>
    <w:rsid w:val="006E4531"/>
    <w:rsid w:val="0070682A"/>
    <w:rsid w:val="00745FFB"/>
    <w:rsid w:val="007741E2"/>
    <w:rsid w:val="007A4237"/>
    <w:rsid w:val="007C1119"/>
    <w:rsid w:val="007F4E61"/>
    <w:rsid w:val="00803CA1"/>
    <w:rsid w:val="00803DE9"/>
    <w:rsid w:val="00834BEF"/>
    <w:rsid w:val="00851FDC"/>
    <w:rsid w:val="00872EA1"/>
    <w:rsid w:val="00885A17"/>
    <w:rsid w:val="008A3D26"/>
    <w:rsid w:val="008B7710"/>
    <w:rsid w:val="00903A7F"/>
    <w:rsid w:val="0097475B"/>
    <w:rsid w:val="00A3152C"/>
    <w:rsid w:val="00A31782"/>
    <w:rsid w:val="00A46AAA"/>
    <w:rsid w:val="00A72694"/>
    <w:rsid w:val="00AF1366"/>
    <w:rsid w:val="00B37463"/>
    <w:rsid w:val="00B42B08"/>
    <w:rsid w:val="00B8768B"/>
    <w:rsid w:val="00C00C8B"/>
    <w:rsid w:val="00C13540"/>
    <w:rsid w:val="00C23987"/>
    <w:rsid w:val="00C61E94"/>
    <w:rsid w:val="00C74541"/>
    <w:rsid w:val="00DD2AB3"/>
    <w:rsid w:val="00DE365D"/>
    <w:rsid w:val="00DE67B3"/>
    <w:rsid w:val="00E134A7"/>
    <w:rsid w:val="00E672A9"/>
    <w:rsid w:val="00EE7F76"/>
    <w:rsid w:val="00F14405"/>
    <w:rsid w:val="00F25370"/>
    <w:rsid w:val="00F53DB1"/>
    <w:rsid w:val="00F812C7"/>
    <w:rsid w:val="00F832CE"/>
    <w:rsid w:val="00F92F70"/>
    <w:rsid w:val="00FD6D0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A9BE76A-1C66-4197-9CD1-8B6EDE393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8C7"/>
  </w:style>
  <w:style w:type="paragraph" w:styleId="Ttulo1">
    <w:name w:val="heading 1"/>
    <w:basedOn w:val="Normal"/>
    <w:next w:val="Normal"/>
    <w:link w:val="Ttulo1Car"/>
    <w:uiPriority w:val="9"/>
    <w:qFormat/>
    <w:rsid w:val="0063530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63530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635301"/>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semiHidden/>
    <w:unhideWhenUsed/>
    <w:qFormat/>
    <w:rsid w:val="00635301"/>
    <w:pPr>
      <w:keepNext/>
      <w:keepLines/>
      <w:spacing w:before="200" w:after="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iPriority w:val="9"/>
    <w:semiHidden/>
    <w:unhideWhenUsed/>
    <w:qFormat/>
    <w:rsid w:val="00635301"/>
    <w:pPr>
      <w:keepNext/>
      <w:keepLines/>
      <w:spacing w:before="200" w:after="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rsid w:val="00635301"/>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
    <w:semiHidden/>
    <w:unhideWhenUsed/>
    <w:qFormat/>
    <w:rsid w:val="0063530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635301"/>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Ttulo9">
    <w:name w:val="heading 9"/>
    <w:basedOn w:val="Normal"/>
    <w:next w:val="Normal"/>
    <w:link w:val="Ttulo9Car"/>
    <w:uiPriority w:val="9"/>
    <w:semiHidden/>
    <w:unhideWhenUsed/>
    <w:qFormat/>
    <w:rsid w:val="0063530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63530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DB1C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1C3C"/>
  </w:style>
  <w:style w:type="paragraph" w:styleId="Piedepgina">
    <w:name w:val="footer"/>
    <w:basedOn w:val="Normal"/>
    <w:link w:val="PiedepginaCar"/>
    <w:uiPriority w:val="99"/>
    <w:unhideWhenUsed/>
    <w:rsid w:val="00DB1C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1C3C"/>
  </w:style>
  <w:style w:type="character" w:styleId="Textoennegrita">
    <w:name w:val="Strong"/>
    <w:basedOn w:val="Fuentedeprrafopredeter"/>
    <w:uiPriority w:val="22"/>
    <w:qFormat/>
    <w:rsid w:val="00635301"/>
    <w:rPr>
      <w:b/>
      <w:bCs/>
    </w:rPr>
  </w:style>
  <w:style w:type="paragraph" w:styleId="NormalWeb">
    <w:name w:val="Normal (Web)"/>
    <w:basedOn w:val="Normal"/>
    <w:uiPriority w:val="99"/>
    <w:unhideWhenUsed/>
    <w:rsid w:val="00127CC6"/>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635301"/>
    <w:rPr>
      <w:i/>
      <w:iCs/>
    </w:rPr>
  </w:style>
  <w:style w:type="table" w:styleId="Tablaconcuadrcula">
    <w:name w:val="Table Grid"/>
    <w:basedOn w:val="Tablanormal"/>
    <w:uiPriority w:val="59"/>
    <w:rsid w:val="004A7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A779A"/>
    <w:pPr>
      <w:ind w:left="720"/>
      <w:contextualSpacing/>
    </w:pPr>
  </w:style>
  <w:style w:type="character" w:customStyle="1" w:styleId="Ttulo1Car">
    <w:name w:val="Título 1 Car"/>
    <w:basedOn w:val="Fuentedeprrafopredeter"/>
    <w:link w:val="Ttulo1"/>
    <w:uiPriority w:val="9"/>
    <w:rsid w:val="00635301"/>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635301"/>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semiHidden/>
    <w:rsid w:val="00635301"/>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semiHidden/>
    <w:rsid w:val="00635301"/>
    <w:rPr>
      <w:rFonts w:asciiTheme="majorHAnsi" w:eastAsiaTheme="majorEastAsia" w:hAnsiTheme="majorHAnsi" w:cstheme="majorBidi"/>
      <w:b/>
      <w:bCs/>
      <w:i/>
      <w:iCs/>
      <w:color w:val="5B9BD5" w:themeColor="accent1"/>
    </w:rPr>
  </w:style>
  <w:style w:type="character" w:customStyle="1" w:styleId="Ttulo5Car">
    <w:name w:val="Título 5 Car"/>
    <w:basedOn w:val="Fuentedeprrafopredeter"/>
    <w:link w:val="Ttulo5"/>
    <w:uiPriority w:val="9"/>
    <w:semiHidden/>
    <w:rsid w:val="00635301"/>
    <w:rPr>
      <w:rFonts w:asciiTheme="majorHAnsi" w:eastAsiaTheme="majorEastAsia" w:hAnsiTheme="majorHAnsi" w:cstheme="majorBidi"/>
      <w:color w:val="1F4D78" w:themeColor="accent1" w:themeShade="7F"/>
    </w:rPr>
  </w:style>
  <w:style w:type="character" w:customStyle="1" w:styleId="Ttulo6Car">
    <w:name w:val="Título 6 Car"/>
    <w:basedOn w:val="Fuentedeprrafopredeter"/>
    <w:link w:val="Ttulo6"/>
    <w:uiPriority w:val="9"/>
    <w:semiHidden/>
    <w:rsid w:val="00635301"/>
    <w:rPr>
      <w:rFonts w:asciiTheme="majorHAnsi" w:eastAsiaTheme="majorEastAsia" w:hAnsiTheme="majorHAnsi" w:cstheme="majorBidi"/>
      <w:i/>
      <w:iCs/>
      <w:color w:val="1F4D78" w:themeColor="accent1" w:themeShade="7F"/>
    </w:rPr>
  </w:style>
  <w:style w:type="character" w:customStyle="1" w:styleId="Ttulo7Car">
    <w:name w:val="Título 7 Car"/>
    <w:basedOn w:val="Fuentedeprrafopredeter"/>
    <w:link w:val="Ttulo7"/>
    <w:uiPriority w:val="9"/>
    <w:semiHidden/>
    <w:rsid w:val="00635301"/>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635301"/>
    <w:rPr>
      <w:rFonts w:asciiTheme="majorHAnsi" w:eastAsiaTheme="majorEastAsia" w:hAnsiTheme="majorHAnsi" w:cstheme="majorBidi"/>
      <w:color w:val="5B9BD5" w:themeColor="accent1"/>
      <w:sz w:val="20"/>
      <w:szCs w:val="20"/>
    </w:rPr>
  </w:style>
  <w:style w:type="character" w:customStyle="1" w:styleId="Ttulo9Car">
    <w:name w:val="Título 9 Car"/>
    <w:basedOn w:val="Fuentedeprrafopredeter"/>
    <w:link w:val="Ttulo9"/>
    <w:uiPriority w:val="9"/>
    <w:semiHidden/>
    <w:rsid w:val="00635301"/>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635301"/>
    <w:pPr>
      <w:spacing w:line="240" w:lineRule="auto"/>
    </w:pPr>
    <w:rPr>
      <w:b/>
      <w:bCs/>
      <w:color w:val="5B9BD5" w:themeColor="accent1"/>
      <w:sz w:val="18"/>
      <w:szCs w:val="18"/>
    </w:rPr>
  </w:style>
  <w:style w:type="character" w:customStyle="1" w:styleId="TtuloCar">
    <w:name w:val="Título Car"/>
    <w:basedOn w:val="Fuentedeprrafopredeter"/>
    <w:link w:val="Ttulo"/>
    <w:uiPriority w:val="10"/>
    <w:rsid w:val="00635301"/>
    <w:rPr>
      <w:rFonts w:asciiTheme="majorHAnsi" w:eastAsiaTheme="majorEastAsia" w:hAnsiTheme="majorHAnsi" w:cstheme="majorBidi"/>
      <w:color w:val="323E4F" w:themeColor="text2" w:themeShade="BF"/>
      <w:spacing w:val="5"/>
      <w:sz w:val="52"/>
      <w:szCs w:val="52"/>
    </w:rPr>
  </w:style>
  <w:style w:type="paragraph" w:styleId="Subttulo">
    <w:name w:val="Subtitle"/>
    <w:basedOn w:val="Normal"/>
    <w:next w:val="Normal"/>
    <w:link w:val="SubttuloCar"/>
    <w:rPr>
      <w:i/>
      <w:color w:val="5B9BD5"/>
      <w:sz w:val="24"/>
      <w:szCs w:val="24"/>
    </w:rPr>
  </w:style>
  <w:style w:type="character" w:customStyle="1" w:styleId="SubttuloCar">
    <w:name w:val="Subtítulo Car"/>
    <w:basedOn w:val="Fuentedeprrafopredeter"/>
    <w:link w:val="Subttulo"/>
    <w:uiPriority w:val="11"/>
    <w:rsid w:val="00635301"/>
    <w:rPr>
      <w:rFonts w:asciiTheme="majorHAnsi" w:eastAsiaTheme="majorEastAsia" w:hAnsiTheme="majorHAnsi" w:cstheme="majorBidi"/>
      <w:i/>
      <w:iCs/>
      <w:color w:val="5B9BD5" w:themeColor="accent1"/>
      <w:spacing w:val="15"/>
      <w:sz w:val="24"/>
      <w:szCs w:val="24"/>
    </w:rPr>
  </w:style>
  <w:style w:type="paragraph" w:styleId="Sinespaciado">
    <w:name w:val="No Spacing"/>
    <w:uiPriority w:val="1"/>
    <w:qFormat/>
    <w:rsid w:val="00635301"/>
    <w:pPr>
      <w:spacing w:after="0" w:line="240" w:lineRule="auto"/>
    </w:pPr>
  </w:style>
  <w:style w:type="paragraph" w:styleId="Cita">
    <w:name w:val="Quote"/>
    <w:basedOn w:val="Normal"/>
    <w:next w:val="Normal"/>
    <w:link w:val="CitaCar"/>
    <w:uiPriority w:val="29"/>
    <w:qFormat/>
    <w:rsid w:val="00635301"/>
    <w:rPr>
      <w:i/>
      <w:iCs/>
      <w:color w:val="000000" w:themeColor="text1"/>
    </w:rPr>
  </w:style>
  <w:style w:type="character" w:customStyle="1" w:styleId="CitaCar">
    <w:name w:val="Cita Car"/>
    <w:basedOn w:val="Fuentedeprrafopredeter"/>
    <w:link w:val="Cita"/>
    <w:uiPriority w:val="29"/>
    <w:rsid w:val="00635301"/>
    <w:rPr>
      <w:i/>
      <w:iCs/>
      <w:color w:val="000000" w:themeColor="text1"/>
    </w:rPr>
  </w:style>
  <w:style w:type="paragraph" w:styleId="Citadestacada">
    <w:name w:val="Intense Quote"/>
    <w:basedOn w:val="Normal"/>
    <w:next w:val="Normal"/>
    <w:link w:val="CitadestacadaCar"/>
    <w:uiPriority w:val="30"/>
    <w:qFormat/>
    <w:rsid w:val="00635301"/>
    <w:pPr>
      <w:pBdr>
        <w:bottom w:val="single" w:sz="4" w:space="4" w:color="5B9BD5" w:themeColor="accent1"/>
      </w:pBdr>
      <w:spacing w:before="200" w:after="280"/>
      <w:ind w:left="936" w:right="936"/>
    </w:pPr>
    <w:rPr>
      <w:b/>
      <w:bCs/>
      <w:i/>
      <w:iCs/>
      <w:color w:val="5B9BD5" w:themeColor="accent1"/>
    </w:rPr>
  </w:style>
  <w:style w:type="character" w:customStyle="1" w:styleId="CitadestacadaCar">
    <w:name w:val="Cita destacada Car"/>
    <w:basedOn w:val="Fuentedeprrafopredeter"/>
    <w:link w:val="Citadestacada"/>
    <w:uiPriority w:val="30"/>
    <w:rsid w:val="00635301"/>
    <w:rPr>
      <w:b/>
      <w:bCs/>
      <w:i/>
      <w:iCs/>
      <w:color w:val="5B9BD5" w:themeColor="accent1"/>
    </w:rPr>
  </w:style>
  <w:style w:type="character" w:styleId="nfasissutil">
    <w:name w:val="Subtle Emphasis"/>
    <w:basedOn w:val="Fuentedeprrafopredeter"/>
    <w:uiPriority w:val="19"/>
    <w:qFormat/>
    <w:rsid w:val="00635301"/>
    <w:rPr>
      <w:i/>
      <w:iCs/>
      <w:color w:val="808080" w:themeColor="text1" w:themeTint="7F"/>
    </w:rPr>
  </w:style>
  <w:style w:type="character" w:styleId="nfasisintenso">
    <w:name w:val="Intense Emphasis"/>
    <w:basedOn w:val="Fuentedeprrafopredeter"/>
    <w:uiPriority w:val="21"/>
    <w:qFormat/>
    <w:rsid w:val="00635301"/>
    <w:rPr>
      <w:b/>
      <w:bCs/>
      <w:i/>
      <w:iCs/>
      <w:color w:val="5B9BD5" w:themeColor="accent1"/>
    </w:rPr>
  </w:style>
  <w:style w:type="character" w:styleId="Referenciasutil">
    <w:name w:val="Subtle Reference"/>
    <w:basedOn w:val="Fuentedeprrafopredeter"/>
    <w:uiPriority w:val="31"/>
    <w:qFormat/>
    <w:rsid w:val="00635301"/>
    <w:rPr>
      <w:smallCaps/>
      <w:color w:val="ED7D31" w:themeColor="accent2"/>
      <w:u w:val="single"/>
    </w:rPr>
  </w:style>
  <w:style w:type="character" w:styleId="Referenciaintensa">
    <w:name w:val="Intense Reference"/>
    <w:basedOn w:val="Fuentedeprrafopredeter"/>
    <w:uiPriority w:val="32"/>
    <w:qFormat/>
    <w:rsid w:val="00635301"/>
    <w:rPr>
      <w:b/>
      <w:bCs/>
      <w:smallCaps/>
      <w:color w:val="ED7D31" w:themeColor="accent2"/>
      <w:spacing w:val="5"/>
      <w:u w:val="single"/>
    </w:rPr>
  </w:style>
  <w:style w:type="character" w:styleId="Ttulodellibro">
    <w:name w:val="Book Title"/>
    <w:basedOn w:val="Fuentedeprrafopredeter"/>
    <w:uiPriority w:val="33"/>
    <w:qFormat/>
    <w:rsid w:val="00635301"/>
    <w:rPr>
      <w:b/>
      <w:bCs/>
      <w:smallCaps/>
      <w:spacing w:val="5"/>
    </w:rPr>
  </w:style>
  <w:style w:type="paragraph" w:styleId="TtuloTDC">
    <w:name w:val="TOC Heading"/>
    <w:basedOn w:val="Ttulo1"/>
    <w:next w:val="Normal"/>
    <w:uiPriority w:val="39"/>
    <w:semiHidden/>
    <w:unhideWhenUsed/>
    <w:qFormat/>
    <w:rsid w:val="00635301"/>
    <w:pPr>
      <w:outlineLvl w:val="9"/>
    </w:pPr>
  </w:style>
  <w:style w:type="character" w:styleId="Hipervnculo">
    <w:name w:val="Hyperlink"/>
    <w:basedOn w:val="Fuentedeprrafopredeter"/>
    <w:unhideWhenUsed/>
    <w:rsid w:val="00CD7DD8"/>
    <w:rPr>
      <w:color w:val="0563C1" w:themeColor="hyperlink"/>
      <w:u w:val="single"/>
    </w:rPr>
  </w:style>
  <w:style w:type="character" w:customStyle="1" w:styleId="PrrafodelistaCar">
    <w:name w:val="Párrafo de lista Car"/>
    <w:link w:val="Prrafodelista"/>
    <w:uiPriority w:val="34"/>
    <w:locked/>
    <w:rsid w:val="00CD7DD8"/>
  </w:style>
  <w:style w:type="paragraph" w:styleId="Textodeglobo">
    <w:name w:val="Balloon Text"/>
    <w:basedOn w:val="Normal"/>
    <w:link w:val="TextodegloboCar"/>
    <w:uiPriority w:val="99"/>
    <w:semiHidden/>
    <w:unhideWhenUsed/>
    <w:rsid w:val="003A53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5346"/>
    <w:rPr>
      <w:rFonts w:ascii="Segoe UI" w:hAnsi="Segoe UI" w:cs="Segoe UI"/>
      <w:sz w:val="18"/>
      <w:szCs w:val="1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E6049D"/>
    <w:rPr>
      <w:b/>
      <w:bCs/>
    </w:rPr>
  </w:style>
  <w:style w:type="character" w:customStyle="1" w:styleId="AsuntodelcomentarioCar">
    <w:name w:val="Asunto del comentario Car"/>
    <w:basedOn w:val="TextocomentarioCar"/>
    <w:link w:val="Asuntodelcomentario"/>
    <w:uiPriority w:val="99"/>
    <w:semiHidden/>
    <w:rsid w:val="00E6049D"/>
    <w:rPr>
      <w:b/>
      <w:bCs/>
      <w:sz w:val="20"/>
      <w:szCs w:val="20"/>
    </w:rPr>
  </w:style>
  <w:style w:type="character" w:styleId="Hipervnculovisitado">
    <w:name w:val="FollowedHyperlink"/>
    <w:basedOn w:val="Fuentedeprrafopredeter"/>
    <w:uiPriority w:val="99"/>
    <w:semiHidden/>
    <w:unhideWhenUsed/>
    <w:rsid w:val="006F1E40"/>
    <w:rPr>
      <w:color w:val="954F72" w:themeColor="followedHyperlink"/>
      <w:u w:val="single"/>
    </w:r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paragraph" w:customStyle="1" w:styleId="Normal1">
    <w:name w:val="Normal1"/>
    <w:rsid w:val="0011431D"/>
    <w:pPr>
      <w:pBdr>
        <w:top w:val="nil"/>
        <w:left w:val="nil"/>
        <w:bottom w:val="nil"/>
        <w:right w:val="nil"/>
        <w:between w:val="nil"/>
      </w:pBdr>
      <w:spacing w:after="160" w:line="259" w:lineRule="auto"/>
    </w:pPr>
    <w:rPr>
      <w:color w:val="00000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589822">
      <w:bodyDiv w:val="1"/>
      <w:marLeft w:val="0"/>
      <w:marRight w:val="0"/>
      <w:marTop w:val="0"/>
      <w:marBottom w:val="0"/>
      <w:divBdr>
        <w:top w:val="none" w:sz="0" w:space="0" w:color="auto"/>
        <w:left w:val="none" w:sz="0" w:space="0" w:color="auto"/>
        <w:bottom w:val="none" w:sz="0" w:space="0" w:color="auto"/>
        <w:right w:val="none" w:sz="0" w:space="0" w:color="auto"/>
      </w:divBdr>
      <w:divsChild>
        <w:div w:id="112015862">
          <w:marLeft w:val="0"/>
          <w:marRight w:val="0"/>
          <w:marTop w:val="0"/>
          <w:marBottom w:val="0"/>
          <w:divBdr>
            <w:top w:val="none" w:sz="0" w:space="0" w:color="auto"/>
            <w:left w:val="none" w:sz="0" w:space="0" w:color="auto"/>
            <w:bottom w:val="none" w:sz="0" w:space="0" w:color="auto"/>
            <w:right w:val="none" w:sz="0" w:space="0" w:color="auto"/>
          </w:divBdr>
        </w:div>
        <w:div w:id="90972680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pdiaz@foji.cl"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inhabilidades.srcei.cl/ConsInhab/consultaInhabilidad.do"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nadeau@foji.c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gistrocivil.cl/principal/servicios-en-linea" TargetMode="External"/><Relationship Id="rId5" Type="http://schemas.openxmlformats.org/officeDocument/2006/relationships/settings" Target="settings.xml"/><Relationship Id="rId15" Type="http://schemas.openxmlformats.org/officeDocument/2006/relationships/hyperlink" Target="mailto:mpdiaz@foji.cl" TargetMode="External"/><Relationship Id="rId10" Type="http://schemas.openxmlformats.org/officeDocument/2006/relationships/hyperlink" Target="http://www.foji.cl"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dnadeau@foji.cl" TargetMode="External"/><Relationship Id="rId14" Type="http://schemas.openxmlformats.org/officeDocument/2006/relationships/hyperlink" Target="mailto:cgonzalez@foji.c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udlrM6d2gTbYe5KJfU3AUZwMxA==">AMUW2mUr94ggFvxrJcUR126xdnFns51sStBFHEky+EpmC1m7SAW9aw5FPSpuqoOSklEy/HhadQFUT1A4zVukUtSGg/yAGdntvH7p/IRBlPzIWIep8n9gF5jBxCIOrLprVwbN3TREn8ui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78CBFC84-0C0D-4765-B8F9-90F52BBC5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1291</Words>
  <Characters>7102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Carolina González</cp:lastModifiedBy>
  <cp:revision>2</cp:revision>
  <cp:lastPrinted>2023-04-05T19:00:00Z</cp:lastPrinted>
  <dcterms:created xsi:type="dcterms:W3CDTF">2023-04-12T16:10:00Z</dcterms:created>
  <dcterms:modified xsi:type="dcterms:W3CDTF">2023-04-12T16:10:00Z</dcterms:modified>
</cp:coreProperties>
</file>